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8178" w14:textId="7C2C399C" w:rsidR="005A03C4" w:rsidRPr="00587AEB" w:rsidRDefault="00205E6E" w:rsidP="002338B3">
      <w:pPr>
        <w:spacing w:before="120" w:after="120"/>
        <w:jc w:val="center"/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</w:pPr>
      <w:r w:rsidRPr="00587AEB"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  <w:t xml:space="preserve">Día Mundial del Docente </w:t>
      </w:r>
      <w:r w:rsidR="00CB5218" w:rsidRPr="00587AEB"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  <w:t xml:space="preserve">2021 </w:t>
      </w:r>
    </w:p>
    <w:p w14:paraId="493CB669" w14:textId="28D43ADC" w:rsidR="00114D97" w:rsidRPr="00587AEB" w:rsidRDefault="00205E6E" w:rsidP="002338B3">
      <w:pPr>
        <w:spacing w:before="120" w:after="120"/>
        <w:jc w:val="center"/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</w:pPr>
      <w:r w:rsidRPr="00587AEB"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  <w:t xml:space="preserve">Siempre presente: homenaje </w:t>
      </w:r>
      <w:r w:rsidR="0057692F"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  <w:t xml:space="preserve">al profesorado </w:t>
      </w:r>
      <w:r w:rsidRPr="00587AEB"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  <w:t xml:space="preserve">que </w:t>
      </w:r>
      <w:r w:rsidR="00167E51" w:rsidRPr="00587AEB">
        <w:rPr>
          <w:rFonts w:ascii="Open Sans" w:hAnsi="Open Sans" w:cs="Open Sans"/>
          <w:b/>
          <w:bCs/>
          <w:color w:val="0081BE"/>
          <w:sz w:val="32"/>
          <w:szCs w:val="32"/>
          <w:lang w:val="es-ES"/>
        </w:rPr>
        <w:t>nos ha dejado</w:t>
      </w:r>
    </w:p>
    <w:p w14:paraId="40FE9FDD" w14:textId="57BF6357" w:rsidR="00CB5218" w:rsidRPr="00587AEB" w:rsidRDefault="00CB5218" w:rsidP="002338B3">
      <w:pPr>
        <w:spacing w:before="120" w:after="120"/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14:paraId="58D281C0" w14:textId="75CAA64C" w:rsidR="009A622D" w:rsidRPr="00587AEB" w:rsidRDefault="00205E6E" w:rsidP="002338B3">
      <w:pPr>
        <w:spacing w:before="120" w:after="120"/>
        <w:rPr>
          <w:rStyle w:val="normaltextrun"/>
          <w:rFonts w:ascii="Open Sans" w:eastAsia="Calibri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Este año</w:t>
      </w:r>
      <w:r w:rsidR="00AD14E4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,</w:t>
      </w: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4C3D8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el Día Mundial del Docente será diferente. La pandemia de la CO</w:t>
      </w:r>
      <w:r w:rsidR="15894B04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VID-19 </w:t>
      </w:r>
      <w:r w:rsidR="004C3D8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sigue haciendo estragos en todo el mundo, y el sector de la educación se está viendo especialmente afectado. </w:t>
      </w:r>
      <w:r w:rsidR="00D710A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Más allá</w:t>
      </w:r>
      <w:r w:rsidR="004C3D8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de</w:t>
      </w:r>
      <w:r w:rsidR="0012294E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l </w:t>
      </w:r>
      <w:r w:rsidR="004C3D8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cierre de</w:t>
      </w:r>
      <w:r w:rsidR="0012294E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4C3D8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escuelas y</w:t>
      </w:r>
      <w:r w:rsidR="00D710A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D710AB" w:rsidRPr="00415FEA">
        <w:rPr>
          <w:rFonts w:ascii="Open Sans" w:eastAsia="Calibri" w:hAnsi="Open Sans" w:cs="Open Sans"/>
          <w:sz w:val="21"/>
          <w:szCs w:val="21"/>
          <w:lang w:val="es-ES"/>
        </w:rPr>
        <w:t>e</w:t>
      </w:r>
      <w:r w:rsidR="00382A80" w:rsidRPr="00415FEA">
        <w:rPr>
          <w:rFonts w:ascii="Open Sans" w:eastAsia="Calibri" w:hAnsi="Open Sans" w:cs="Open Sans"/>
          <w:sz w:val="21"/>
          <w:szCs w:val="21"/>
          <w:lang w:val="es-ES"/>
        </w:rPr>
        <w:t xml:space="preserve">l </w:t>
      </w:r>
      <w:r w:rsidR="00415FEA" w:rsidRPr="00415FEA">
        <w:rPr>
          <w:rFonts w:ascii="Open Sans" w:eastAsia="Calibri" w:hAnsi="Open Sans" w:cs="Open Sans"/>
          <w:sz w:val="21"/>
          <w:szCs w:val="21"/>
          <w:lang w:val="es-ES"/>
        </w:rPr>
        <w:t>retraso</w:t>
      </w:r>
      <w:r w:rsidR="00382A80" w:rsidRPr="00415FEA">
        <w:rPr>
          <w:rFonts w:ascii="Open Sans" w:eastAsia="Calibri" w:hAnsi="Open Sans" w:cs="Open Sans"/>
          <w:sz w:val="21"/>
          <w:szCs w:val="21"/>
          <w:lang w:val="es-ES"/>
        </w:rPr>
        <w:t xml:space="preserve"> en el aprendizaje</w:t>
      </w:r>
      <w:r w:rsidR="00D710AB" w:rsidRPr="00415FEA">
        <w:rPr>
          <w:rFonts w:ascii="Open Sans" w:eastAsia="Calibri" w:hAnsi="Open Sans" w:cs="Open Sans"/>
          <w:sz w:val="21"/>
          <w:szCs w:val="21"/>
          <w:lang w:val="es-ES"/>
        </w:rPr>
        <w:t xml:space="preserve">, </w:t>
      </w:r>
      <w:r w:rsidR="00432894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hemos perdido a innumerables docentes que lideraron, inspiraron 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e </w:t>
      </w:r>
      <w:r w:rsidR="00104571" w:rsidRPr="00637195">
        <w:rPr>
          <w:rFonts w:ascii="Open Sans" w:eastAsia="Calibri" w:hAnsi="Open Sans" w:cs="Open Sans"/>
          <w:sz w:val="21"/>
          <w:szCs w:val="21"/>
          <w:lang w:val="es-ES"/>
        </w:rPr>
        <w:t xml:space="preserve">hicieron que el mundo </w:t>
      </w:r>
      <w:r w:rsidR="006C66EB" w:rsidRPr="00637195">
        <w:rPr>
          <w:rFonts w:ascii="Open Sans" w:eastAsia="Calibri" w:hAnsi="Open Sans" w:cs="Open Sans"/>
          <w:sz w:val="21"/>
          <w:szCs w:val="21"/>
          <w:lang w:val="es-ES"/>
        </w:rPr>
        <w:t xml:space="preserve">siguiera </w:t>
      </w:r>
      <w:r w:rsidR="00637195" w:rsidRPr="00637195">
        <w:rPr>
          <w:rFonts w:ascii="Open Sans" w:eastAsia="Calibri" w:hAnsi="Open Sans" w:cs="Open Sans"/>
          <w:sz w:val="21"/>
          <w:szCs w:val="21"/>
          <w:lang w:val="es-ES"/>
        </w:rPr>
        <w:t>funcionando</w:t>
      </w:r>
      <w:r w:rsidR="00104571" w:rsidRPr="00637195">
        <w:rPr>
          <w:rFonts w:ascii="Open Sans" w:eastAsia="Calibri" w:hAnsi="Open Sans" w:cs="Open Sans"/>
          <w:sz w:val="21"/>
          <w:szCs w:val="21"/>
          <w:lang w:val="es-ES"/>
        </w:rPr>
        <w:t xml:space="preserve"> 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para sus estudiantes, familias y comunidades. Todos hemos perdido</w:t>
      </w:r>
      <w:r w:rsidR="006C66E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colega</w:t>
      </w:r>
      <w:r w:rsidR="0064491F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s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, </w:t>
      </w:r>
      <w:r w:rsidR="00EC0580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amistad</w:t>
      </w:r>
      <w:r w:rsidR="0064491F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es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, compañero</w:t>
      </w:r>
      <w:r w:rsidR="004F2FAE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s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6C66E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o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compañera</w:t>
      </w:r>
      <w:r w:rsidR="004F2FAE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s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sindicalista</w:t>
      </w:r>
      <w:r w:rsidR="004F2FAE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s</w:t>
      </w:r>
      <w:r w:rsidR="0010457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. Este año, </w:t>
      </w:r>
      <w:r w:rsidR="00C5506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en </w:t>
      </w:r>
      <w:r w:rsidR="004C3D8B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el Día Mundial del Docente</w:t>
      </w:r>
      <w:r w:rsidR="00104571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B32E81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nos </w:t>
      </w:r>
      <w:r w:rsidR="006C66EB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organizaremos</w:t>
      </w:r>
      <w:r w:rsidR="00B32E81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para honrar el legado de </w:t>
      </w:r>
      <w:proofErr w:type="gramStart"/>
      <w:r w:rsidR="004F2FAE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las trabajadoras y trabajadores</w:t>
      </w:r>
      <w:proofErr w:type="gramEnd"/>
      <w:r w:rsidR="004F2FAE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de la educación</w:t>
      </w:r>
      <w:r w:rsidR="00B32E81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que nos han dejado.</w:t>
      </w:r>
    </w:p>
    <w:p w14:paraId="6452D56C" w14:textId="5C46DF9B" w:rsidR="009A622D" w:rsidRPr="00587AEB" w:rsidRDefault="00B32E81" w:rsidP="002338B3">
      <w:pPr>
        <w:spacing w:before="120" w:after="120"/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</w:t>
      </w:r>
      <w:r w:rsidR="00167E5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l presente</w:t>
      </w: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manual </w:t>
      </w:r>
      <w:r w:rsidR="00327A37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constituye</w:t>
      </w: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una introducción al </w:t>
      </w:r>
      <w:r w:rsidR="002C587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Acto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de Homenaje </w:t>
      </w:r>
      <w:r w:rsidR="002C587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Mundial 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organizado por la Internacional de la Educación</w:t>
      </w:r>
      <w:r w:rsidR="006C148F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D825AF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en</w:t>
      </w:r>
      <w:r w:rsidR="006C148F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ocasión del </w:t>
      </w:r>
      <w:r w:rsidR="004C3D8B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Día Mundial del Docente</w:t>
      </w:r>
      <w:r w:rsidR="003C0FD8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(el 5 de octubre de </w:t>
      </w:r>
      <w:r w:rsidR="00647DF8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2021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)</w:t>
      </w:r>
      <w:r w:rsidR="000A4B4E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, así como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a las actividades complementarias</w:t>
      </w:r>
      <w:r w:rsidR="000A4B4E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del mismo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. </w:t>
      </w:r>
      <w:r w:rsidR="00D22E70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El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objetivo es ayudarle</w:t>
      </w:r>
      <w:r w:rsidR="00D22E70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s</w:t>
      </w:r>
      <w:r w:rsidR="005572A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a promover </w:t>
      </w:r>
      <w:r w:rsidR="00D22E70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dicho acto</w:t>
      </w:r>
      <w:r w:rsidR="00856B4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D22E70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y alentarles a que organicen</w:t>
      </w:r>
      <w:r w:rsidR="00856B41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un homenaje en su país o comunidad.</w:t>
      </w:r>
    </w:p>
    <w:p w14:paraId="0AEAF5F2" w14:textId="77777777" w:rsidR="00AD7412" w:rsidRPr="00587AEB" w:rsidRDefault="00AD7412" w:rsidP="002338B3">
      <w:pPr>
        <w:spacing w:before="120" w:after="120"/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</w:pPr>
    </w:p>
    <w:sdt>
      <w:sdtPr>
        <w:rPr>
          <w:rFonts w:ascii="Open Sans" w:eastAsiaTheme="minorHAnsi" w:hAnsi="Open Sans" w:cs="Open Sans"/>
          <w:color w:val="51BEEA"/>
          <w:sz w:val="22"/>
          <w:szCs w:val="22"/>
          <w:lang w:val="es-ES"/>
        </w:rPr>
        <w:id w:val="759797267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1"/>
          <w:szCs w:val="21"/>
        </w:rPr>
      </w:sdtEndPr>
      <w:sdtContent>
        <w:p w14:paraId="6889513C" w14:textId="4686F7CE" w:rsidR="009E5876" w:rsidRPr="00587AEB" w:rsidRDefault="002C587B" w:rsidP="002338B3">
          <w:pPr>
            <w:pStyle w:val="TOCHeading"/>
            <w:spacing w:before="120" w:after="120"/>
            <w:rPr>
              <w:rFonts w:ascii="Open Sans" w:hAnsi="Open Sans" w:cs="Open Sans"/>
              <w:color w:val="51BEEA"/>
              <w:lang w:val="es-ES"/>
            </w:rPr>
          </w:pPr>
          <w:r w:rsidRPr="00587AEB">
            <w:rPr>
              <w:rFonts w:ascii="Open Sans" w:hAnsi="Open Sans" w:cs="Open Sans"/>
              <w:color w:val="51BEEA"/>
              <w:lang w:val="es-ES"/>
            </w:rPr>
            <w:t>Índice del manual</w:t>
          </w:r>
        </w:p>
        <w:p w14:paraId="1E8A5F1E" w14:textId="73FC817C" w:rsidR="00B55CF1" w:rsidRPr="00B55CF1" w:rsidRDefault="009E5876">
          <w:pPr>
            <w:pStyle w:val="TOC1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r w:rsidRPr="00B55CF1">
            <w:rPr>
              <w:rFonts w:ascii="Open Sans" w:hAnsi="Open Sans" w:cs="Open Sans"/>
              <w:sz w:val="21"/>
              <w:szCs w:val="21"/>
              <w:lang w:val="es-ES"/>
            </w:rPr>
            <w:fldChar w:fldCharType="begin"/>
          </w:r>
          <w:r w:rsidRPr="00B55CF1">
            <w:rPr>
              <w:rFonts w:ascii="Open Sans" w:hAnsi="Open Sans" w:cs="Open Sans"/>
              <w:sz w:val="21"/>
              <w:szCs w:val="21"/>
              <w:lang w:val="es-ES"/>
            </w:rPr>
            <w:instrText xml:space="preserve"> TOC \o "1-3" \h \z \u </w:instrText>
          </w:r>
          <w:r w:rsidRPr="00B55CF1">
            <w:rPr>
              <w:rFonts w:ascii="Open Sans" w:hAnsi="Open Sans" w:cs="Open Sans"/>
              <w:sz w:val="21"/>
              <w:szCs w:val="21"/>
              <w:lang w:val="es-ES"/>
            </w:rPr>
            <w:fldChar w:fldCharType="separate"/>
          </w:r>
          <w:hyperlink w:anchor="_Toc82619889" w:history="1">
            <w:r w:rsidR="00B55CF1"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Siempre presente en nuestras mentes y en nuestros corazones</w:t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_Toc82619889 \h </w:instrText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2</w:t>
            </w:r>
            <w:r w:rsidR="00B55CF1"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6FC542" w14:textId="76393291" w:rsidR="00B55CF1" w:rsidRPr="00B55CF1" w:rsidRDefault="00B55CF1">
          <w:pPr>
            <w:pStyle w:val="TOC2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hyperlink w:anchor="_Toc82619890" w:history="1">
            <w:r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Acto de homenaje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_Toc82619890 \h </w:instrTex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2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3EF5A22" w14:textId="18329A56" w:rsidR="00B55CF1" w:rsidRPr="00B55CF1" w:rsidRDefault="00B55CF1">
          <w:pPr>
            <w:pStyle w:val="TOC2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hyperlink w:anchor="_Toc82619891" w:history="1">
            <w:r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Sitio web de la conmemoración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_Toc82619891 \h </w:instrTex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2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0618613" w14:textId="05557CEF" w:rsidR="00B55CF1" w:rsidRPr="00B55CF1" w:rsidRDefault="00B55CF1">
          <w:pPr>
            <w:pStyle w:val="TOC1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hyperlink w:anchor="_Toc82619892" w:history="1">
            <w:r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Manual de comunicación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_Toc82619892 \h </w:instrTex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2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8613177" w14:textId="79877DC1" w:rsidR="00B55CF1" w:rsidRPr="00B55CF1" w:rsidRDefault="00B55CF1">
          <w:pPr>
            <w:pStyle w:val="TOC2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hyperlink w:anchor="_Toc82619893" w:history="1">
            <w:r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Redes sociales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_Toc82619893 \h </w:instrTex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2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3B35C4E" w14:textId="1A70800D" w:rsidR="00B55CF1" w:rsidRPr="00B55CF1" w:rsidRDefault="00B55CF1">
          <w:pPr>
            <w:pStyle w:val="TOC2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hyperlink w:anchor="_Toc82619894" w:history="1">
            <w:r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E-mail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_Toc82619894 \h </w:instrTex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4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2E8C70B" w14:textId="1E7A4CE6" w:rsidR="00B55CF1" w:rsidRPr="00B55CF1" w:rsidRDefault="00B55CF1">
          <w:pPr>
            <w:pStyle w:val="TOC1"/>
            <w:tabs>
              <w:tab w:val="right" w:leader="dot" w:pos="9350"/>
            </w:tabs>
            <w:rPr>
              <w:rFonts w:ascii="Open Sans" w:eastAsiaTheme="minorEastAsia" w:hAnsi="Open Sans" w:cs="Open Sans"/>
              <w:noProof/>
              <w:sz w:val="21"/>
              <w:szCs w:val="21"/>
              <w:lang w:eastAsia="en-GB"/>
            </w:rPr>
          </w:pPr>
          <w:hyperlink w:anchor="_Toc82619895" w:history="1">
            <w:r w:rsidRPr="00B55CF1">
              <w:rPr>
                <w:rStyle w:val="Hyperlink"/>
                <w:rFonts w:ascii="Open Sans" w:hAnsi="Open Sans" w:cs="Open Sans"/>
                <w:noProof/>
                <w:sz w:val="21"/>
                <w:szCs w:val="21"/>
                <w:lang w:val="es-ES"/>
              </w:rPr>
              <w:t>Organizar su propio homenaje en el Día Mundial del Docente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ab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begin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instrText xml:space="preserve"> PAGEREF _Toc82619895 \h </w:instrTex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separate"/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t>5</w:t>
            </w:r>
            <w:r w:rsidRPr="00B55CF1">
              <w:rPr>
                <w:rFonts w:ascii="Open Sans" w:hAnsi="Open Sans" w:cs="Open Sans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E8312E0" w14:textId="1728DF5E" w:rsidR="00191316" w:rsidRPr="00B55CF1" w:rsidRDefault="009E5876" w:rsidP="002338B3">
          <w:pPr>
            <w:spacing w:before="120" w:after="120"/>
            <w:rPr>
              <w:rFonts w:ascii="Open Sans" w:hAnsi="Open Sans" w:cs="Open Sans"/>
              <w:b/>
              <w:bCs/>
              <w:noProof/>
              <w:sz w:val="21"/>
              <w:szCs w:val="21"/>
              <w:lang w:val="es-ES"/>
            </w:rPr>
          </w:pPr>
          <w:r w:rsidRPr="00B55CF1">
            <w:rPr>
              <w:rFonts w:ascii="Open Sans" w:hAnsi="Open Sans" w:cs="Open Sans"/>
              <w:b/>
              <w:bCs/>
              <w:noProof/>
              <w:sz w:val="21"/>
              <w:szCs w:val="21"/>
              <w:lang w:val="es-ES"/>
            </w:rPr>
            <w:fldChar w:fldCharType="end"/>
          </w:r>
        </w:p>
      </w:sdtContent>
    </w:sdt>
    <w:p w14:paraId="51A68A09" w14:textId="50FFACAD" w:rsidR="00334A2F" w:rsidRPr="00587AEB" w:rsidRDefault="002C587B" w:rsidP="002338B3">
      <w:pPr>
        <w:pStyle w:val="Heading1"/>
        <w:rPr>
          <w:rStyle w:val="normaltextrun"/>
          <w:lang w:val="es-ES"/>
        </w:rPr>
      </w:pPr>
      <w:bookmarkStart w:id="0" w:name="_Toc82619889"/>
      <w:r w:rsidRPr="00587AEB">
        <w:rPr>
          <w:lang w:val="es-ES"/>
        </w:rPr>
        <w:lastRenderedPageBreak/>
        <w:t>Siempre presente en nuestra</w:t>
      </w:r>
      <w:r w:rsidR="00415FEA">
        <w:rPr>
          <w:lang w:val="es-ES"/>
        </w:rPr>
        <w:t>s</w:t>
      </w:r>
      <w:r w:rsidRPr="00587AEB">
        <w:rPr>
          <w:lang w:val="es-ES"/>
        </w:rPr>
        <w:t xml:space="preserve"> mente</w:t>
      </w:r>
      <w:r w:rsidR="00415FEA">
        <w:rPr>
          <w:lang w:val="es-ES"/>
        </w:rPr>
        <w:t>s</w:t>
      </w:r>
      <w:r w:rsidRPr="00587AEB">
        <w:rPr>
          <w:lang w:val="es-ES"/>
        </w:rPr>
        <w:t xml:space="preserve"> y en nuestro</w:t>
      </w:r>
      <w:r w:rsidR="00415FEA">
        <w:rPr>
          <w:lang w:val="es-ES"/>
        </w:rPr>
        <w:t>s</w:t>
      </w:r>
      <w:r w:rsidRPr="00587AEB">
        <w:rPr>
          <w:lang w:val="es-ES"/>
        </w:rPr>
        <w:t xml:space="preserve"> coraz</w:t>
      </w:r>
      <w:r w:rsidR="00415FEA">
        <w:rPr>
          <w:lang w:val="es-ES"/>
        </w:rPr>
        <w:t>ones</w:t>
      </w:r>
      <w:bookmarkEnd w:id="0"/>
    </w:p>
    <w:p w14:paraId="101F6878" w14:textId="7D66BEAD" w:rsidR="00334A2F" w:rsidRPr="00587AEB" w:rsidRDefault="00541A36" w:rsidP="002338B3">
      <w:pPr>
        <w:pStyle w:val="Heading2"/>
        <w:spacing w:before="120" w:after="120"/>
        <w:rPr>
          <w:rStyle w:val="normaltextrun"/>
          <w:rFonts w:cs="Open Sans"/>
          <w:lang w:val="es-ES"/>
        </w:rPr>
      </w:pPr>
      <w:bookmarkStart w:id="1" w:name="_Toc82619890"/>
      <w:r w:rsidRPr="00587AEB">
        <w:rPr>
          <w:rStyle w:val="normaltextrun"/>
          <w:rFonts w:cs="Open Sans"/>
          <w:lang w:val="es-ES"/>
        </w:rPr>
        <w:t>Acto de homenaje</w:t>
      </w:r>
      <w:bookmarkEnd w:id="1"/>
    </w:p>
    <w:p w14:paraId="60C0506B" w14:textId="3EF0789E" w:rsidR="00F11D59" w:rsidRPr="00577AA6" w:rsidRDefault="002C587B" w:rsidP="002338B3">
      <w:pPr>
        <w:spacing w:before="120" w:after="120" w:line="240" w:lineRule="auto"/>
        <w:rPr>
          <w:rStyle w:val="normaltextrun"/>
          <w:rFonts w:ascii="Open Sans" w:eastAsia="Open" w:hAnsi="Open Sans" w:cs="Open Sans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E</w:t>
      </w:r>
      <w:r w:rsidR="00541A3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l</w:t>
      </w:r>
      <w:r w:rsidR="004C3D8B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Día Mundial del Docente</w:t>
      </w:r>
      <w:r w:rsidR="00541A3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de este año</w:t>
      </w:r>
      <w:r w:rsidR="00F11D59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,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la Internacional de la Educación organizará un</w:t>
      </w:r>
      <w:r w:rsidR="00A11592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acto de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A11592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conmemoración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mundial para rendir homenaje a </w:t>
      </w:r>
      <w:proofErr w:type="gramStart"/>
      <w:r w:rsidR="00B818CA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las trabajadoras y trabajadores</w:t>
      </w:r>
      <w:proofErr w:type="gramEnd"/>
      <w:r w:rsidR="00B818CA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de la educación</w:t>
      </w:r>
      <w:r w:rsidR="00B818C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que </w:t>
      </w:r>
      <w:r w:rsidR="00EB6DD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han fallecido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durante la pandemia</w:t>
      </w:r>
      <w:r w:rsidR="00F11D59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. </w:t>
      </w:r>
      <w:r w:rsidR="00EB6DD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Como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docentes, sindicalistas y comunidad mundial, el 5 de octubre nos reuniremos para </w:t>
      </w:r>
      <w:r w:rsidR="00E510AE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conmemorar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6C148F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su</w:t>
      </w:r>
      <w:r w:rsidR="004D705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labor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4D705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de toda una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vida, la dedicación </w:t>
      </w:r>
      <w:r w:rsidR="004D705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que demostraron hacia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sus estudiantes</w:t>
      </w:r>
      <w:r w:rsidR="004D705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y</w:t>
      </w:r>
      <w:r w:rsidR="00D55D6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D3104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colegas y </w:t>
      </w:r>
      <w:r w:rsidR="004D705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hacia </w:t>
      </w:r>
      <w:r w:rsidR="00D3104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su profesión, su </w:t>
      </w:r>
      <w:r w:rsidR="008C4FBD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valentía</w:t>
      </w:r>
      <w:r w:rsidR="00D3104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y</w:t>
      </w:r>
      <w:r w:rsidR="008C4FBD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su</w:t>
      </w:r>
      <w:r w:rsidR="00D3104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legado, y nos </w:t>
      </w:r>
      <w:r w:rsidR="00D3104A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comprometeremos a </w:t>
      </w:r>
      <w:r w:rsidR="00577AA6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seguir adelante con</w:t>
      </w:r>
      <w:r w:rsidR="00D3104A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 </w:t>
      </w:r>
      <w:r w:rsidR="00EC43AB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su misión. </w:t>
      </w:r>
      <w:r w:rsidR="00712ACF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No l</w:t>
      </w:r>
      <w:r w:rsidR="00212C51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e</w:t>
      </w:r>
      <w:r w:rsidR="00712ACF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s olvidamos. Están siempre presentes en nuestro</w:t>
      </w:r>
      <w:r w:rsidR="00415FEA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s</w:t>
      </w:r>
      <w:r w:rsidR="00712ACF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 coraz</w:t>
      </w:r>
      <w:r w:rsidR="00415FEA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ones</w:t>
      </w:r>
      <w:r w:rsidR="00712ACF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 y en nuestra</w:t>
      </w:r>
      <w:r w:rsidR="00415FEA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s</w:t>
      </w:r>
      <w:r w:rsidR="00712ACF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 mente</w:t>
      </w:r>
      <w:r w:rsidR="00415FEA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s</w:t>
      </w:r>
      <w:r w:rsidR="00712ACF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>.</w:t>
      </w:r>
    </w:p>
    <w:p w14:paraId="6856E3C3" w14:textId="01FDADDA" w:rsidR="00800E81" w:rsidRDefault="00712ACF" w:rsidP="002338B3">
      <w:p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El acto se transmitirá </w:t>
      </w:r>
      <w:r w:rsidR="008C4FBD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en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directo </w:t>
      </w:r>
      <w:r w:rsidR="00212C51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a través de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los canales de </w:t>
      </w:r>
      <w:r w:rsidR="4F905869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YouTube 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y</w:t>
      </w:r>
      <w:r w:rsidR="4F905869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Facebook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de la IE, así como en el sitio web de la conmemoración. Sírvanse utilizar las imágenes y los posts propuestos a continuación para compartir la información con sus miembros.</w:t>
      </w:r>
      <w:r w:rsidR="4F905869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</w:p>
    <w:p w14:paraId="7C033CD6" w14:textId="77777777" w:rsidR="00CD28C7" w:rsidRPr="00587AEB" w:rsidRDefault="00CD28C7" w:rsidP="002338B3">
      <w:p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</w:p>
    <w:p w14:paraId="1FDCC48A" w14:textId="2A8F03B7" w:rsidR="00430926" w:rsidRPr="00587AEB" w:rsidRDefault="00500859" w:rsidP="002338B3">
      <w:pPr>
        <w:pStyle w:val="Heading2"/>
        <w:spacing w:before="120" w:after="120"/>
        <w:rPr>
          <w:rStyle w:val="normaltextrun"/>
          <w:rFonts w:cs="Open Sans"/>
          <w:lang w:val="es-ES"/>
        </w:rPr>
      </w:pPr>
      <w:bookmarkStart w:id="2" w:name="_Toc82619891"/>
      <w:r w:rsidRPr="00587AEB">
        <w:rPr>
          <w:rStyle w:val="normaltextrun"/>
          <w:rFonts w:cs="Open Sans"/>
          <w:lang w:val="es-ES"/>
        </w:rPr>
        <w:t>S</w:t>
      </w:r>
      <w:r w:rsidR="004E45D8" w:rsidRPr="00587AEB">
        <w:rPr>
          <w:rStyle w:val="normaltextrun"/>
          <w:rFonts w:cs="Open Sans"/>
          <w:lang w:val="es-ES"/>
        </w:rPr>
        <w:t>itio web de la conmemoración</w:t>
      </w:r>
      <w:bookmarkEnd w:id="2"/>
    </w:p>
    <w:p w14:paraId="3865DEF4" w14:textId="77777777" w:rsidR="00973BBD" w:rsidRPr="00973BBD" w:rsidRDefault="00B55CF1" w:rsidP="002338B3">
      <w:pPr>
        <w:spacing w:before="120" w:after="120" w:line="240" w:lineRule="auto"/>
        <w:rPr>
          <w:rFonts w:ascii="Open Sans" w:hAnsi="Open Sans" w:cs="Open Sans"/>
          <w:sz w:val="21"/>
          <w:szCs w:val="21"/>
          <w:lang w:val="es-ES"/>
        </w:rPr>
      </w:pPr>
      <w:hyperlink r:id="rId11" w:history="1">
        <w:r w:rsidR="00973BBD" w:rsidRPr="00973BBD">
          <w:rPr>
            <w:rStyle w:val="Hyperlink"/>
            <w:rFonts w:ascii="Open Sans" w:hAnsi="Open Sans" w:cs="Open Sans"/>
            <w:sz w:val="21"/>
            <w:szCs w:val="21"/>
            <w:lang w:val="es-ES"/>
          </w:rPr>
          <w:t>https://www.teachercovidmemorial.org/es/</w:t>
        </w:r>
      </w:hyperlink>
      <w:r w:rsidR="00973BBD" w:rsidRPr="00973BBD">
        <w:rPr>
          <w:rFonts w:ascii="Open Sans" w:hAnsi="Open Sans" w:cs="Open Sans"/>
          <w:sz w:val="21"/>
          <w:szCs w:val="21"/>
          <w:lang w:val="es-ES"/>
        </w:rPr>
        <w:t xml:space="preserve"> </w:t>
      </w:r>
    </w:p>
    <w:p w14:paraId="6EE9FCE4" w14:textId="04CA636E" w:rsidR="00ED0440" w:rsidRPr="00587AEB" w:rsidRDefault="00500859" w:rsidP="002338B3">
      <w:pPr>
        <w:spacing w:before="120" w:after="120" w:line="240" w:lineRule="auto"/>
        <w:rPr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De cara a</w:t>
      </w:r>
      <w:r w:rsidR="00D529B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l acto de homenaje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,</w:t>
      </w:r>
      <w:r w:rsidR="00D529B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hemos creado un </w:t>
      </w:r>
      <w:hyperlink r:id="rId12" w:history="1">
        <w:r w:rsidR="00D529B3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>sitio web dedicado a la conmemoración</w:t>
        </w:r>
      </w:hyperlink>
      <w:r w:rsidR="004A16F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D529B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donde docentes de todo el mundo pueden reunirse para rendir homenaje a </w:t>
      </w:r>
      <w:r w:rsidR="00307278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c</w:t>
      </w:r>
      <w:r w:rsidR="00D529B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olegas 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fallecidos</w:t>
      </w:r>
      <w:r w:rsidR="00D529B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durante la pandemia. </w:t>
      </w:r>
      <w:r w:rsidR="00EE3C3E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Se trata de </w:t>
      </w:r>
      <w:r w:rsidR="00D529B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un espacio para recordar a </w:t>
      </w:r>
      <w:r w:rsidR="007C2ED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las personas que hemos perdido y </w:t>
      </w:r>
      <w:r w:rsidR="001C535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para </w:t>
      </w:r>
      <w:r w:rsidR="007C2EDA" w:rsidRPr="00587AEB">
        <w:rPr>
          <w:rFonts w:ascii="Open Sans" w:hAnsi="Open Sans" w:cs="Open Sans"/>
          <w:sz w:val="21"/>
          <w:szCs w:val="21"/>
          <w:lang w:val="es-ES"/>
        </w:rPr>
        <w:t>conmemorar su legado.</w:t>
      </w:r>
    </w:p>
    <w:p w14:paraId="43ECC397" w14:textId="2341EA3D" w:rsidR="00DF09CC" w:rsidRDefault="0058070D" w:rsidP="002338B3">
      <w:p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>
        <w:rPr>
          <w:rFonts w:ascii="Open Sans" w:hAnsi="Open Sans" w:cs="Open Sans"/>
          <w:sz w:val="21"/>
          <w:szCs w:val="21"/>
          <w:lang w:val="es-ES"/>
        </w:rPr>
        <w:t>En este sitio web</w:t>
      </w:r>
      <w:r w:rsidR="00EE3C3E" w:rsidRPr="00587AEB">
        <w:rPr>
          <w:rFonts w:ascii="Open Sans" w:hAnsi="Open Sans" w:cs="Open Sans"/>
          <w:sz w:val="21"/>
          <w:szCs w:val="21"/>
          <w:lang w:val="es-ES"/>
        </w:rPr>
        <w:t xml:space="preserve"> pueden</w:t>
      </w:r>
      <w:r w:rsidR="00C97192" w:rsidRPr="00587AEB">
        <w:rPr>
          <w:rFonts w:ascii="Open Sans" w:hAnsi="Open Sans" w:cs="Open Sans"/>
          <w:sz w:val="21"/>
          <w:szCs w:val="21"/>
          <w:lang w:val="es-ES"/>
        </w:rPr>
        <w:t xml:space="preserve"> compartir la historia de</w:t>
      </w:r>
      <w:r>
        <w:rPr>
          <w:rFonts w:ascii="Open Sans" w:hAnsi="Open Sans" w:cs="Open Sans"/>
          <w:sz w:val="21"/>
          <w:szCs w:val="21"/>
          <w:lang w:val="es-ES"/>
        </w:rPr>
        <w:t xml:space="preserve">l </w:t>
      </w:r>
      <w:r w:rsidR="00C97192" w:rsidRPr="00587AEB">
        <w:rPr>
          <w:rFonts w:ascii="Open Sans" w:hAnsi="Open Sans" w:cs="Open Sans"/>
          <w:sz w:val="21"/>
          <w:szCs w:val="21"/>
          <w:lang w:val="es-ES"/>
        </w:rPr>
        <w:t xml:space="preserve">docente al que han perdido durante la pandemia. Les invitamos a </w:t>
      </w:r>
      <w:r w:rsidR="001C5353" w:rsidRPr="00587AEB">
        <w:rPr>
          <w:rFonts w:ascii="Open Sans" w:hAnsi="Open Sans" w:cs="Open Sans"/>
          <w:sz w:val="21"/>
          <w:szCs w:val="21"/>
          <w:lang w:val="es-ES"/>
        </w:rPr>
        <w:t>que compartan</w:t>
      </w:r>
      <w:r w:rsidR="00C97192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A77C34" w:rsidRPr="00587AEB">
        <w:rPr>
          <w:rFonts w:ascii="Open Sans" w:hAnsi="Open Sans" w:cs="Open Sans"/>
          <w:sz w:val="21"/>
          <w:szCs w:val="21"/>
          <w:lang w:val="es-ES"/>
        </w:rPr>
        <w:t>con</w:t>
      </w:r>
      <w:r w:rsidR="00EE3C3E" w:rsidRPr="00587AEB">
        <w:rPr>
          <w:rFonts w:ascii="Open Sans" w:hAnsi="Open Sans" w:cs="Open Sans"/>
          <w:sz w:val="21"/>
          <w:szCs w:val="21"/>
          <w:lang w:val="es-ES"/>
        </w:rPr>
        <w:t xml:space="preserve"> sus miembros </w:t>
      </w:r>
      <w:r w:rsidR="00C97192" w:rsidRPr="00587AEB">
        <w:rPr>
          <w:rFonts w:ascii="Open Sans" w:hAnsi="Open Sans" w:cs="Open Sans"/>
          <w:sz w:val="21"/>
          <w:szCs w:val="21"/>
          <w:lang w:val="es-ES"/>
        </w:rPr>
        <w:t xml:space="preserve">el enlace al sitio web para que </w:t>
      </w:r>
      <w:r w:rsidR="001C5353" w:rsidRPr="00587AEB">
        <w:rPr>
          <w:rFonts w:ascii="Open Sans" w:hAnsi="Open Sans" w:cs="Open Sans"/>
          <w:sz w:val="21"/>
          <w:szCs w:val="21"/>
          <w:lang w:val="es-ES"/>
        </w:rPr>
        <w:t>se relate</w:t>
      </w:r>
      <w:r w:rsidR="00A77C34" w:rsidRPr="00587AEB">
        <w:rPr>
          <w:rFonts w:ascii="Open Sans" w:hAnsi="Open Sans" w:cs="Open Sans"/>
          <w:sz w:val="21"/>
          <w:szCs w:val="21"/>
          <w:lang w:val="es-ES"/>
        </w:rPr>
        <w:t xml:space="preserve"> el</w:t>
      </w:r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1C5353" w:rsidRPr="00587AEB">
        <w:rPr>
          <w:rFonts w:ascii="Open Sans" w:hAnsi="Open Sans" w:cs="Open Sans"/>
          <w:sz w:val="21"/>
          <w:szCs w:val="21"/>
          <w:lang w:val="es-ES"/>
        </w:rPr>
        <w:t>mayor</w:t>
      </w:r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A77C34" w:rsidRPr="00587AEB">
        <w:rPr>
          <w:rFonts w:ascii="Open Sans" w:hAnsi="Open Sans" w:cs="Open Sans"/>
          <w:sz w:val="21"/>
          <w:szCs w:val="21"/>
          <w:lang w:val="es-ES"/>
        </w:rPr>
        <w:t xml:space="preserve">número </w:t>
      </w:r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de historias posible y para que se recuerde y conmemore </w:t>
      </w:r>
      <w:r w:rsidR="001C5353" w:rsidRPr="00587AEB">
        <w:rPr>
          <w:rFonts w:ascii="Open Sans" w:hAnsi="Open Sans" w:cs="Open Sans"/>
          <w:sz w:val="21"/>
          <w:szCs w:val="21"/>
          <w:lang w:val="es-ES"/>
        </w:rPr>
        <w:t>a tantos y tantas</w:t>
      </w:r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 docentes </w:t>
      </w:r>
      <w:r w:rsidR="001C5353" w:rsidRPr="00587AEB">
        <w:rPr>
          <w:rFonts w:ascii="Open Sans" w:hAnsi="Open Sans" w:cs="Open Sans"/>
          <w:sz w:val="21"/>
          <w:szCs w:val="21"/>
          <w:lang w:val="es-ES"/>
        </w:rPr>
        <w:t xml:space="preserve">como sea </w:t>
      </w:r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posible. A </w:t>
      </w:r>
      <w:proofErr w:type="gramStart"/>
      <w:r w:rsidR="00E143A4" w:rsidRPr="00587AEB">
        <w:rPr>
          <w:rFonts w:ascii="Open Sans" w:hAnsi="Open Sans" w:cs="Open Sans"/>
          <w:sz w:val="21"/>
          <w:szCs w:val="21"/>
          <w:lang w:val="es-ES"/>
        </w:rPr>
        <w:t>continuación</w:t>
      </w:r>
      <w:proofErr w:type="gramEnd"/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 encontrarán varias imágenes y propuestas de posts </w:t>
      </w:r>
      <w:r w:rsidR="001C5353" w:rsidRPr="00587AEB">
        <w:rPr>
          <w:rFonts w:ascii="Open Sans" w:hAnsi="Open Sans" w:cs="Open Sans"/>
          <w:sz w:val="21"/>
          <w:szCs w:val="21"/>
          <w:lang w:val="es-ES"/>
        </w:rPr>
        <w:t>que esperamos les ayuden</w:t>
      </w:r>
      <w:r w:rsidR="00E143A4" w:rsidRPr="00587AEB">
        <w:rPr>
          <w:rFonts w:ascii="Open Sans" w:hAnsi="Open Sans" w:cs="Open Sans"/>
          <w:sz w:val="21"/>
          <w:szCs w:val="21"/>
          <w:lang w:val="es-ES"/>
        </w:rPr>
        <w:t xml:space="preserve"> a promover el sitio web.</w:t>
      </w:r>
      <w:r w:rsidR="1956325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</w:p>
    <w:p w14:paraId="32C3E061" w14:textId="77777777" w:rsidR="00CD28C7" w:rsidRPr="00587AEB" w:rsidRDefault="00CD28C7" w:rsidP="002338B3">
      <w:p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</w:p>
    <w:p w14:paraId="08DC2A86" w14:textId="58E62CAC" w:rsidR="00AD7BF0" w:rsidRPr="00587AEB" w:rsidRDefault="00E143A4" w:rsidP="002338B3">
      <w:pPr>
        <w:pStyle w:val="Heading1"/>
        <w:spacing w:before="120"/>
        <w:rPr>
          <w:rFonts w:cs="Open Sans"/>
          <w:lang w:val="es-ES"/>
        </w:rPr>
      </w:pPr>
      <w:bookmarkStart w:id="3" w:name="_Toc82619892"/>
      <w:r w:rsidRPr="00587AEB">
        <w:rPr>
          <w:rStyle w:val="normaltextrun"/>
          <w:rFonts w:cs="Open Sans"/>
          <w:lang w:val="es-ES"/>
        </w:rPr>
        <w:t>Manual de comunicación</w:t>
      </w:r>
      <w:bookmarkEnd w:id="3"/>
    </w:p>
    <w:p w14:paraId="1523AFBF" w14:textId="024E8B7F" w:rsidR="00C931DD" w:rsidRPr="00587AEB" w:rsidRDefault="00E143A4" w:rsidP="002338B3">
      <w:pPr>
        <w:pStyle w:val="Heading2"/>
        <w:spacing w:before="120" w:after="120"/>
        <w:rPr>
          <w:rFonts w:cs="Open Sans"/>
          <w:lang w:val="es-ES"/>
        </w:rPr>
      </w:pPr>
      <w:bookmarkStart w:id="4" w:name="_Toc82619893"/>
      <w:r w:rsidRPr="00587AEB">
        <w:rPr>
          <w:rFonts w:cs="Open Sans"/>
          <w:lang w:val="es-ES"/>
        </w:rPr>
        <w:t>Redes sociales</w:t>
      </w:r>
      <w:bookmarkEnd w:id="4"/>
    </w:p>
    <w:p w14:paraId="49F92EC7" w14:textId="125EEEB4" w:rsidR="009928BD" w:rsidRPr="00587AEB" w:rsidRDefault="00363DB8" w:rsidP="002338B3">
      <w:p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Un primer paso rápido para promover el acto</w:t>
      </w:r>
      <w:r w:rsidR="00FD7421" w:rsidRPr="00587AEB">
        <w:rPr>
          <w:rFonts w:ascii="Open Sans" w:hAnsi="Open Sans" w:cs="Open Sans"/>
          <w:sz w:val="21"/>
          <w:szCs w:val="21"/>
          <w:lang w:val="es-ES"/>
        </w:rPr>
        <w:t xml:space="preserve"> de homenaje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entre sus miembros es compartir </w:t>
      </w:r>
      <w:r w:rsidR="00FD7421" w:rsidRPr="00587AEB">
        <w:rPr>
          <w:rFonts w:ascii="Open Sans" w:hAnsi="Open Sans" w:cs="Open Sans"/>
          <w:sz w:val="21"/>
          <w:szCs w:val="21"/>
          <w:lang w:val="es-ES"/>
        </w:rPr>
        <w:t xml:space="preserve">en las redes sociales 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los posts de la IE. A </w:t>
      </w:r>
      <w:r w:rsidR="00275C85" w:rsidRPr="00587AEB">
        <w:rPr>
          <w:rFonts w:ascii="Open Sans" w:hAnsi="Open Sans" w:cs="Open Sans"/>
          <w:sz w:val="21"/>
          <w:szCs w:val="21"/>
          <w:lang w:val="es-ES"/>
        </w:rPr>
        <w:t>continuación,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encontrarán </w:t>
      </w:r>
      <w:r w:rsidR="009567C3">
        <w:rPr>
          <w:rFonts w:ascii="Open Sans" w:hAnsi="Open Sans" w:cs="Open Sans"/>
          <w:sz w:val="21"/>
          <w:szCs w:val="21"/>
          <w:lang w:val="es-ES"/>
        </w:rPr>
        <w:t>varios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p</w:t>
      </w:r>
      <w:r w:rsidR="009818B1" w:rsidRPr="00587AEB">
        <w:rPr>
          <w:rFonts w:ascii="Open Sans" w:hAnsi="Open Sans" w:cs="Open Sans"/>
          <w:sz w:val="21"/>
          <w:szCs w:val="21"/>
          <w:lang w:val="es-ES"/>
        </w:rPr>
        <w:t>osts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que pueden compartir</w:t>
      </w:r>
      <w:r w:rsidR="00271A7F" w:rsidRPr="00587AEB">
        <w:rPr>
          <w:rFonts w:ascii="Open Sans" w:hAnsi="Open Sans" w:cs="Open Sans"/>
          <w:sz w:val="21"/>
          <w:szCs w:val="21"/>
          <w:lang w:val="es-ES"/>
        </w:rPr>
        <w:t>:</w:t>
      </w:r>
    </w:p>
    <w:p w14:paraId="7F82BB09" w14:textId="5B636C23" w:rsidR="002535CE" w:rsidRDefault="00D1150A" w:rsidP="002535CE">
      <w:pPr>
        <w:pStyle w:val="ListParagraph"/>
        <w:numPr>
          <w:ilvl w:val="0"/>
          <w:numId w:val="2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lastRenderedPageBreak/>
        <w:t xml:space="preserve">Twitter: </w:t>
      </w:r>
      <w:r w:rsidR="002535CE" w:rsidRPr="00587AEB">
        <w:rPr>
          <w:rFonts w:ascii="Open Sans" w:hAnsi="Open Sans" w:cs="Open Sans"/>
          <w:sz w:val="21"/>
          <w:szCs w:val="21"/>
          <w:lang w:val="es-ES"/>
        </w:rPr>
        <w:t xml:space="preserve">Invitación para añadir historias al sitio web de la conmemoración y para conectarse al </w:t>
      </w:r>
      <w:r w:rsidR="002535CE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acto de conmemoración</w:t>
      </w:r>
      <w:r w:rsidR="00275C85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  <w:hyperlink r:id="rId13" w:history="1">
        <w:r w:rsidR="00275C85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https://twitter.com/eduint/status/1438162481931825152</w:t>
        </w:r>
      </w:hyperlink>
      <w:r w:rsidR="0030381D">
        <w:rPr>
          <w:rFonts w:ascii="Open Sans" w:hAnsi="Open Sans" w:cs="Open Sans"/>
          <w:sz w:val="21"/>
          <w:szCs w:val="21"/>
          <w:lang w:val="es-ES"/>
        </w:rPr>
        <w:t xml:space="preserve"> </w:t>
      </w:r>
    </w:p>
    <w:p w14:paraId="3294A88C" w14:textId="2A32800B" w:rsidR="003C263D" w:rsidRPr="00587AEB" w:rsidRDefault="00D1150A" w:rsidP="002535CE">
      <w:pPr>
        <w:pStyle w:val="ListParagraph"/>
        <w:numPr>
          <w:ilvl w:val="0"/>
          <w:numId w:val="2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 xml:space="preserve">Facebook: </w:t>
      </w:r>
      <w:r w:rsidR="00363DB8" w:rsidRPr="00587AEB">
        <w:rPr>
          <w:rFonts w:ascii="Open Sans" w:hAnsi="Open Sans" w:cs="Open Sans"/>
          <w:sz w:val="21"/>
          <w:szCs w:val="21"/>
          <w:lang w:val="es-ES"/>
        </w:rPr>
        <w:t>Invitación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CA2998" w:rsidRPr="00587AEB">
        <w:rPr>
          <w:rFonts w:ascii="Open Sans" w:hAnsi="Open Sans" w:cs="Open Sans"/>
          <w:sz w:val="21"/>
          <w:szCs w:val="21"/>
          <w:lang w:val="es-ES"/>
        </w:rPr>
        <w:t xml:space="preserve">para </w:t>
      </w:r>
      <w:r w:rsidR="003D1175" w:rsidRPr="00587AEB">
        <w:rPr>
          <w:rFonts w:ascii="Open Sans" w:hAnsi="Open Sans" w:cs="Open Sans"/>
          <w:sz w:val="21"/>
          <w:szCs w:val="21"/>
          <w:lang w:val="es-ES"/>
        </w:rPr>
        <w:t xml:space="preserve">añadir historias al sitio web de la conmemoración y </w:t>
      </w:r>
      <w:r w:rsidR="00CA2998" w:rsidRPr="00587AEB">
        <w:rPr>
          <w:rFonts w:ascii="Open Sans" w:hAnsi="Open Sans" w:cs="Open Sans"/>
          <w:sz w:val="21"/>
          <w:szCs w:val="21"/>
          <w:lang w:val="es-ES"/>
        </w:rPr>
        <w:t>para</w:t>
      </w:r>
      <w:r w:rsidR="003D1175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CA2998" w:rsidRPr="00587AEB">
        <w:rPr>
          <w:rFonts w:ascii="Open Sans" w:hAnsi="Open Sans" w:cs="Open Sans"/>
          <w:sz w:val="21"/>
          <w:szCs w:val="21"/>
          <w:lang w:val="es-ES"/>
        </w:rPr>
        <w:t>conectarse a</w:t>
      </w:r>
      <w:r w:rsidR="003D1175" w:rsidRPr="00587AEB">
        <w:rPr>
          <w:rFonts w:ascii="Open Sans" w:hAnsi="Open Sans" w:cs="Open Sans"/>
          <w:sz w:val="21"/>
          <w:szCs w:val="21"/>
          <w:lang w:val="es-ES"/>
        </w:rPr>
        <w:t xml:space="preserve">l </w:t>
      </w:r>
      <w:r w:rsidR="003D1175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acto de conmemoración</w:t>
      </w:r>
      <w:r w:rsidR="00275C85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  <w:hyperlink r:id="rId14" w:history="1">
        <w:r w:rsidR="00275C85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https://www.facebook.com/educationinternational/posts/4472030562855268</w:t>
        </w:r>
      </w:hyperlink>
      <w:r w:rsidR="00275C85">
        <w:rPr>
          <w:rFonts w:ascii="Open Sans" w:hAnsi="Open Sans" w:cs="Open Sans"/>
          <w:sz w:val="21"/>
          <w:szCs w:val="21"/>
          <w:lang w:val="es-ES"/>
        </w:rPr>
        <w:t xml:space="preserve"> </w:t>
      </w:r>
    </w:p>
    <w:p w14:paraId="20537818" w14:textId="6AFA0FA2" w:rsidR="0012514C" w:rsidRPr="00587AEB" w:rsidRDefault="00CA2998" w:rsidP="002338B3">
      <w:p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Asimismo</w:t>
      </w:r>
      <w:r w:rsidR="00697506" w:rsidRPr="00587AEB">
        <w:rPr>
          <w:rFonts w:ascii="Open Sans" w:hAnsi="Open Sans" w:cs="Open Sans"/>
          <w:sz w:val="21"/>
          <w:szCs w:val="21"/>
          <w:lang w:val="es-ES"/>
        </w:rPr>
        <w:t xml:space="preserve">, les rogamos utilicen los elementos que figuran a continuación para crear posts directamente en las plataformas de sus redes sociales </w:t>
      </w:r>
      <w:r w:rsidR="009567C3">
        <w:rPr>
          <w:rFonts w:ascii="Open Sans" w:hAnsi="Open Sans" w:cs="Open Sans"/>
          <w:sz w:val="21"/>
          <w:szCs w:val="21"/>
          <w:lang w:val="es-ES"/>
        </w:rPr>
        <w:t>y para</w:t>
      </w:r>
      <w:r w:rsidR="00697506" w:rsidRPr="00587AEB">
        <w:rPr>
          <w:rFonts w:ascii="Open Sans" w:hAnsi="Open Sans" w:cs="Open Sans"/>
          <w:sz w:val="21"/>
          <w:szCs w:val="21"/>
          <w:lang w:val="es-ES"/>
        </w:rPr>
        <w:t xml:space="preserve"> invitar a sus miembros a compartir las historias de los</w:t>
      </w:r>
      <w:r w:rsidR="007039F3" w:rsidRPr="00587AEB">
        <w:rPr>
          <w:rFonts w:ascii="Open Sans" w:hAnsi="Open Sans" w:cs="Open Sans"/>
          <w:sz w:val="21"/>
          <w:szCs w:val="21"/>
          <w:lang w:val="es-ES"/>
        </w:rPr>
        <w:t xml:space="preserve"> y las</w:t>
      </w:r>
      <w:r w:rsidR="00697506" w:rsidRPr="00587AEB">
        <w:rPr>
          <w:rFonts w:ascii="Open Sans" w:hAnsi="Open Sans" w:cs="Open Sans"/>
          <w:sz w:val="21"/>
          <w:szCs w:val="21"/>
          <w:lang w:val="es-ES"/>
        </w:rPr>
        <w:t xml:space="preserve"> colegas que </w:t>
      </w:r>
      <w:r w:rsidR="00FD7421" w:rsidRPr="00587AEB">
        <w:rPr>
          <w:rFonts w:ascii="Open Sans" w:hAnsi="Open Sans" w:cs="Open Sans"/>
          <w:sz w:val="21"/>
          <w:szCs w:val="21"/>
          <w:lang w:val="es-ES"/>
        </w:rPr>
        <w:t>fallecieron</w:t>
      </w:r>
      <w:r w:rsidR="00697506" w:rsidRPr="00587AEB">
        <w:rPr>
          <w:rFonts w:ascii="Open Sans" w:hAnsi="Open Sans" w:cs="Open Sans"/>
          <w:sz w:val="21"/>
          <w:szCs w:val="21"/>
          <w:lang w:val="es-ES"/>
        </w:rPr>
        <w:t xml:space="preserve"> a causa de la pandemia y a asistir al acto de conmemoración del 5 de octubre.</w:t>
      </w:r>
      <w:r w:rsidR="00204408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</w:p>
    <w:p w14:paraId="342488AD" w14:textId="4C4185F1" w:rsidR="00EA743A" w:rsidRPr="00587AEB" w:rsidRDefault="00EA743A" w:rsidP="002338B3">
      <w:pPr>
        <w:spacing w:before="120" w:after="120"/>
        <w:rPr>
          <w:lang w:val="es-ES"/>
        </w:rPr>
      </w:pPr>
    </w:p>
    <w:p w14:paraId="08BC4360" w14:textId="119FF043" w:rsidR="000F05B6" w:rsidRPr="00587AEB" w:rsidRDefault="000F05B6" w:rsidP="002338B3">
      <w:pPr>
        <w:spacing w:before="120" w:after="120"/>
        <w:rPr>
          <w:rFonts w:ascii="Open Sans" w:hAnsi="Open Sans" w:cs="Open Sans"/>
          <w:b/>
          <w:bCs/>
          <w:sz w:val="24"/>
          <w:szCs w:val="24"/>
          <w:lang w:val="es-ES"/>
        </w:rPr>
      </w:pPr>
      <w:r w:rsidRPr="00587AEB">
        <w:rPr>
          <w:rFonts w:ascii="Open Sans" w:hAnsi="Open Sans" w:cs="Open Sans"/>
          <w:b/>
          <w:bCs/>
          <w:sz w:val="24"/>
          <w:szCs w:val="24"/>
          <w:lang w:val="es-ES"/>
        </w:rPr>
        <w:t>Hashtags</w:t>
      </w:r>
    </w:p>
    <w:p w14:paraId="5A434ED9" w14:textId="3501CBB4" w:rsidR="00661ACA" w:rsidRDefault="00661ACA" w:rsidP="002338B3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>
        <w:rPr>
          <w:rFonts w:ascii="Open Sans" w:hAnsi="Open Sans" w:cs="Open Sans"/>
          <w:sz w:val="21"/>
          <w:szCs w:val="21"/>
          <w:lang w:val="es-ES"/>
        </w:rPr>
        <w:t>#SiemprePresente</w:t>
      </w:r>
    </w:p>
    <w:p w14:paraId="1E4B7A3F" w14:textId="7AA4F3E5" w:rsidR="00C1442C" w:rsidRDefault="00C1442C" w:rsidP="002338B3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C1442C">
        <w:rPr>
          <w:rFonts w:ascii="Open Sans" w:hAnsi="Open Sans" w:cs="Open Sans"/>
          <w:sz w:val="21"/>
          <w:szCs w:val="21"/>
          <w:lang w:val="es-ES"/>
        </w:rPr>
        <w:t>#DíaMundial</w:t>
      </w:r>
      <w:r w:rsidR="007E3FDE">
        <w:rPr>
          <w:rFonts w:ascii="Open Sans" w:hAnsi="Open Sans" w:cs="Open Sans"/>
          <w:sz w:val="21"/>
          <w:szCs w:val="21"/>
          <w:lang w:val="es-ES"/>
        </w:rPr>
        <w:t>D</w:t>
      </w:r>
      <w:r w:rsidRPr="00C1442C">
        <w:rPr>
          <w:rFonts w:ascii="Open Sans" w:hAnsi="Open Sans" w:cs="Open Sans"/>
          <w:sz w:val="21"/>
          <w:szCs w:val="21"/>
          <w:lang w:val="es-ES"/>
        </w:rPr>
        <w:t xml:space="preserve">elDocente </w:t>
      </w:r>
    </w:p>
    <w:p w14:paraId="00B69AF8" w14:textId="7D1A72E5" w:rsidR="00A53958" w:rsidRDefault="00A53958" w:rsidP="002338B3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>
        <w:rPr>
          <w:rFonts w:ascii="Open Sans" w:hAnsi="Open Sans" w:cs="Open Sans"/>
          <w:sz w:val="21"/>
          <w:szCs w:val="21"/>
          <w:lang w:val="es-ES"/>
        </w:rPr>
        <w:t>#TeacherTribute</w:t>
      </w:r>
    </w:p>
    <w:p w14:paraId="112AE981" w14:textId="73C94B4A" w:rsidR="00A53958" w:rsidRDefault="00A53958" w:rsidP="002338B3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>
        <w:rPr>
          <w:rFonts w:ascii="Open Sans" w:hAnsi="Open Sans" w:cs="Open Sans"/>
          <w:sz w:val="21"/>
          <w:szCs w:val="21"/>
          <w:lang w:val="es-ES"/>
        </w:rPr>
        <w:t>#WorldTeachersDay</w:t>
      </w:r>
    </w:p>
    <w:p w14:paraId="41B665BC" w14:textId="4F1FCB2C" w:rsidR="00324FA0" w:rsidRPr="00B52B59" w:rsidRDefault="000F05B6" w:rsidP="002338B3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#WTD2021</w:t>
      </w:r>
    </w:p>
    <w:p w14:paraId="0C382C1E" w14:textId="77777777" w:rsidR="00324FA0" w:rsidRPr="00587AEB" w:rsidRDefault="00324FA0" w:rsidP="002338B3">
      <w:pPr>
        <w:spacing w:before="120" w:after="120"/>
        <w:rPr>
          <w:rFonts w:ascii="Open Sans" w:hAnsi="Open Sans" w:cs="Open Sans"/>
          <w:b/>
          <w:bCs/>
          <w:sz w:val="21"/>
          <w:szCs w:val="21"/>
          <w:lang w:val="es-ES"/>
        </w:rPr>
      </w:pPr>
    </w:p>
    <w:p w14:paraId="501AAB4F" w14:textId="420C7605" w:rsidR="007E3FDE" w:rsidRPr="00587AEB" w:rsidRDefault="00902416" w:rsidP="002338B3">
      <w:pPr>
        <w:spacing w:before="120" w:after="120"/>
        <w:rPr>
          <w:rFonts w:ascii="Open Sans" w:hAnsi="Open Sans" w:cs="Open Sans"/>
          <w:b/>
          <w:bCs/>
          <w:sz w:val="24"/>
          <w:szCs w:val="24"/>
          <w:lang w:val="es-ES"/>
        </w:rPr>
      </w:pPr>
      <w:r w:rsidRPr="00587AEB">
        <w:rPr>
          <w:rFonts w:ascii="Open Sans" w:hAnsi="Open Sans" w:cs="Open Sans"/>
          <w:b/>
          <w:bCs/>
          <w:sz w:val="24"/>
          <w:szCs w:val="24"/>
          <w:lang w:val="es-ES"/>
        </w:rPr>
        <w:t>P</w:t>
      </w:r>
      <w:r w:rsidR="008356CC" w:rsidRPr="00587AEB">
        <w:rPr>
          <w:rFonts w:ascii="Open Sans" w:hAnsi="Open Sans" w:cs="Open Sans"/>
          <w:b/>
          <w:bCs/>
          <w:sz w:val="24"/>
          <w:szCs w:val="24"/>
          <w:lang w:val="es-ES"/>
        </w:rPr>
        <w:t>osts</w:t>
      </w:r>
      <w:r w:rsidRPr="00587AEB">
        <w:rPr>
          <w:rFonts w:ascii="Open Sans" w:hAnsi="Open Sans" w:cs="Open Sans"/>
          <w:b/>
          <w:bCs/>
          <w:sz w:val="24"/>
          <w:szCs w:val="24"/>
          <w:lang w:val="es-ES"/>
        </w:rPr>
        <w:t xml:space="preserve"> propuestos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61195A" w:rsidRPr="00136737" w14:paraId="1DABE381" w14:textId="77777777" w:rsidTr="34EF09D9">
        <w:tc>
          <w:tcPr>
            <w:tcW w:w="1615" w:type="dxa"/>
          </w:tcPr>
          <w:p w14:paraId="35213991" w14:textId="2E0061D5" w:rsidR="0061195A" w:rsidRPr="00136737" w:rsidRDefault="0061195A" w:rsidP="002338B3">
            <w:pPr>
              <w:spacing w:before="120" w:after="120"/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Plat</w:t>
            </w:r>
            <w:r w:rsidR="00902416" w:rsidRPr="0013673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a</w:t>
            </w:r>
            <w:r w:rsidRPr="0013673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form</w:t>
            </w:r>
            <w:r w:rsidR="00902416" w:rsidRPr="0013673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a</w:t>
            </w:r>
          </w:p>
        </w:tc>
        <w:tc>
          <w:tcPr>
            <w:tcW w:w="4618" w:type="dxa"/>
          </w:tcPr>
          <w:p w14:paraId="56AA2CBE" w14:textId="49028531" w:rsidR="0061195A" w:rsidRPr="00136737" w:rsidRDefault="00902416" w:rsidP="002338B3">
            <w:pPr>
              <w:spacing w:before="120" w:after="120"/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Texto propuesto</w:t>
            </w:r>
          </w:p>
        </w:tc>
        <w:tc>
          <w:tcPr>
            <w:tcW w:w="3117" w:type="dxa"/>
          </w:tcPr>
          <w:p w14:paraId="59835049" w14:textId="5EA093F5" w:rsidR="0061195A" w:rsidRPr="00D878E4" w:rsidRDefault="00902416" w:rsidP="002338B3">
            <w:pPr>
              <w:spacing w:before="120" w:after="120"/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D878E4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Enlace a imagen</w:t>
            </w:r>
          </w:p>
        </w:tc>
      </w:tr>
      <w:tr w:rsidR="0061195A" w:rsidRPr="00973BBD" w14:paraId="40A33AD3" w14:textId="77777777" w:rsidTr="34EF09D9">
        <w:tc>
          <w:tcPr>
            <w:tcW w:w="1615" w:type="dxa"/>
          </w:tcPr>
          <w:p w14:paraId="66437D50" w14:textId="06B01F2A" w:rsidR="0061195A" w:rsidRPr="00136737" w:rsidRDefault="0061195A" w:rsidP="002338B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Twitter</w:t>
            </w:r>
          </w:p>
        </w:tc>
        <w:tc>
          <w:tcPr>
            <w:tcW w:w="4618" w:type="dxa"/>
          </w:tcPr>
          <w:p w14:paraId="037E0B23" w14:textId="2903088F" w:rsidR="001E4690" w:rsidRPr="00136737" w:rsidRDefault="001E4690" w:rsidP="001E4690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pt-BR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>¡</w:t>
            </w:r>
            <w:proofErr w:type="spellStart"/>
            <w:r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>Hemos</w:t>
            </w:r>
            <w:proofErr w:type="spellEnd"/>
            <w:r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 xml:space="preserve"> perdido a tantos docentes de COVID-19!</w:t>
            </w:r>
          </w:p>
          <w:p w14:paraId="1A364683" w14:textId="09450746" w:rsidR="001E4690" w:rsidRPr="00136737" w:rsidRDefault="001E4690" w:rsidP="001E4690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Enseñaron, lideraron y motivaron a sus estudiantes, y comunidades. Siempre presentes, su legado sigue vivo.</w:t>
            </w:r>
          </w:p>
          <w:p w14:paraId="462B61C5" w14:textId="61C0667D" w:rsidR="0061195A" w:rsidRPr="00136737" w:rsidRDefault="001E4690" w:rsidP="001E4690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 xml:space="preserve">Comparte su historia en </w:t>
            </w:r>
            <w:hyperlink r:id="rId15" w:history="1">
              <w:r w:rsidR="00BF4A6A" w:rsidRPr="00136737">
                <w:rPr>
                  <w:rStyle w:val="Hyperlink"/>
                  <w:rFonts w:ascii="Open Sans" w:hAnsi="Open Sans" w:cs="Open Sans"/>
                  <w:sz w:val="21"/>
                  <w:szCs w:val="21"/>
                  <w:lang w:val="es-ES"/>
                </w:rPr>
                <w:t>www.TeacherCovidMemorial.org/es</w:t>
              </w:r>
            </w:hyperlink>
            <w:r w:rsidR="00BF4A6A"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 xml:space="preserve"> </w:t>
            </w: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y participa en el acto de homenaje #SiemprePresente el #DíaMundial</w:t>
            </w:r>
            <w:r w:rsidR="007E3FDE">
              <w:rPr>
                <w:rFonts w:ascii="Open Sans" w:hAnsi="Open Sans" w:cs="Open Sans"/>
                <w:sz w:val="21"/>
                <w:szCs w:val="21"/>
                <w:lang w:val="es-ES"/>
              </w:rPr>
              <w:t>D</w:t>
            </w: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elDocente</w:t>
            </w:r>
          </w:p>
        </w:tc>
        <w:tc>
          <w:tcPr>
            <w:tcW w:w="3117" w:type="dxa"/>
          </w:tcPr>
          <w:p w14:paraId="09529823" w14:textId="2065E108" w:rsidR="0061195A" w:rsidRPr="00D878E4" w:rsidRDefault="00B55CF1" w:rsidP="007E4A08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hyperlink r:id="rId16" w:history="1">
              <w:r w:rsidR="00EB23F0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https://eiie.io/WT</w:t>
              </w:r>
              <w:r w:rsidR="00EB23F0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D</w:t>
              </w:r>
              <w:r w:rsidR="00EB23F0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2021TwES</w:t>
              </w:r>
            </w:hyperlink>
          </w:p>
        </w:tc>
      </w:tr>
      <w:tr w:rsidR="0061195A" w:rsidRPr="00EB23F0" w14:paraId="419E3B9E" w14:textId="77777777" w:rsidTr="34EF09D9">
        <w:tc>
          <w:tcPr>
            <w:tcW w:w="1615" w:type="dxa"/>
          </w:tcPr>
          <w:p w14:paraId="51148EC3" w14:textId="3800FFAB" w:rsidR="0061195A" w:rsidRPr="00136737" w:rsidRDefault="0061195A" w:rsidP="002338B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Facebook</w:t>
            </w:r>
          </w:p>
        </w:tc>
        <w:tc>
          <w:tcPr>
            <w:tcW w:w="4618" w:type="dxa"/>
          </w:tcPr>
          <w:p w14:paraId="1E3FAF53" w14:textId="77777777" w:rsidR="002D0113" w:rsidRPr="00136737" w:rsidRDefault="2EC36624" w:rsidP="002D011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pt-BR"/>
              </w:rPr>
            </w:pPr>
            <w:r w:rsidRPr="00136737">
              <w:rPr>
                <w:rFonts w:ascii="Segoe UI Emoji" w:hAnsi="Segoe UI Emoji" w:cs="Segoe UI Emoji"/>
                <w:sz w:val="21"/>
                <w:szCs w:val="21"/>
                <w:lang w:val="es-ES"/>
              </w:rPr>
              <w:t>🕯</w:t>
            </w: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️</w:t>
            </w:r>
            <w:r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 xml:space="preserve"> </w:t>
            </w:r>
            <w:r w:rsidR="002D0113"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>¡</w:t>
            </w:r>
            <w:proofErr w:type="spellStart"/>
            <w:r w:rsidR="002D0113"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>Hemos</w:t>
            </w:r>
            <w:proofErr w:type="spellEnd"/>
            <w:r w:rsidR="002D0113"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 xml:space="preserve"> perdido a tantos docentes de COVID-19!</w:t>
            </w:r>
          </w:p>
          <w:p w14:paraId="0C35C0AC" w14:textId="77777777" w:rsidR="002D0113" w:rsidRPr="00136737" w:rsidRDefault="002D0113" w:rsidP="002D011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Enseñaron, lideraron y motivaron a sus estudiantes, y comunidades. Siempre presentes, su legado sigue vivo.</w:t>
            </w:r>
          </w:p>
          <w:p w14:paraId="1CB5AE14" w14:textId="0C5BF0CB" w:rsidR="0061195A" w:rsidRPr="00136737" w:rsidRDefault="002D0113" w:rsidP="002D011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lastRenderedPageBreak/>
              <w:t xml:space="preserve">Comparte su historia en </w:t>
            </w:r>
            <w:hyperlink r:id="rId17" w:history="1">
              <w:r w:rsidRPr="00136737">
                <w:rPr>
                  <w:rStyle w:val="Hyperlink"/>
                  <w:rFonts w:ascii="Open Sans" w:hAnsi="Open Sans" w:cs="Open Sans"/>
                  <w:sz w:val="21"/>
                  <w:szCs w:val="21"/>
                  <w:lang w:val="es-ES"/>
                </w:rPr>
                <w:t>www.TeacherCovidMemorial.org/es</w:t>
              </w:r>
            </w:hyperlink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 xml:space="preserve"> y participa en el acto de homenaje #SiemprePresente el #DíaMundial</w:t>
            </w:r>
            <w:r w:rsidR="007E3FDE">
              <w:rPr>
                <w:rFonts w:ascii="Open Sans" w:hAnsi="Open Sans" w:cs="Open Sans"/>
                <w:sz w:val="21"/>
                <w:szCs w:val="21"/>
                <w:lang w:val="es-ES"/>
              </w:rPr>
              <w:t>D</w:t>
            </w: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elDocente</w:t>
            </w:r>
          </w:p>
        </w:tc>
        <w:tc>
          <w:tcPr>
            <w:tcW w:w="3117" w:type="dxa"/>
          </w:tcPr>
          <w:p w14:paraId="00E3E393" w14:textId="0833EF4B" w:rsidR="0061195A" w:rsidRPr="00D878E4" w:rsidRDefault="00B55CF1" w:rsidP="007E4A08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hyperlink r:id="rId18" w:history="1">
              <w:r w:rsidR="00D878E4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https://eiie.io/W</w:t>
              </w:r>
              <w:r w:rsidR="00D878E4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T</w:t>
              </w:r>
              <w:r w:rsidR="00D878E4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D2021FbES</w:t>
              </w:r>
            </w:hyperlink>
          </w:p>
        </w:tc>
      </w:tr>
      <w:tr w:rsidR="004C19AF" w:rsidRPr="00EB23F0" w14:paraId="093FD322" w14:textId="77777777" w:rsidTr="34EF09D9">
        <w:tc>
          <w:tcPr>
            <w:tcW w:w="1615" w:type="dxa"/>
          </w:tcPr>
          <w:p w14:paraId="627F5A6A" w14:textId="61BE30FB" w:rsidR="004C19AF" w:rsidRPr="00136737" w:rsidRDefault="004C19AF" w:rsidP="002338B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Instagram</w:t>
            </w:r>
          </w:p>
        </w:tc>
        <w:tc>
          <w:tcPr>
            <w:tcW w:w="4618" w:type="dxa"/>
          </w:tcPr>
          <w:p w14:paraId="7F65403A" w14:textId="77777777" w:rsidR="002D0113" w:rsidRPr="00136737" w:rsidRDefault="6AD01655" w:rsidP="002D011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pt-BR"/>
              </w:rPr>
            </w:pPr>
            <w:r w:rsidRPr="00136737">
              <w:rPr>
                <w:rFonts w:ascii="Segoe UI Emoji" w:hAnsi="Segoe UI Emoji" w:cs="Segoe UI Emoji"/>
                <w:sz w:val="21"/>
                <w:szCs w:val="21"/>
                <w:lang w:val="es-ES"/>
              </w:rPr>
              <w:t>🕯</w:t>
            </w: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️</w:t>
            </w:r>
            <w:r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 xml:space="preserve"> </w:t>
            </w:r>
            <w:r w:rsidR="002D0113"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>¡</w:t>
            </w:r>
            <w:proofErr w:type="spellStart"/>
            <w:r w:rsidR="002D0113"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>Hemos</w:t>
            </w:r>
            <w:proofErr w:type="spellEnd"/>
            <w:r w:rsidR="002D0113" w:rsidRPr="00136737">
              <w:rPr>
                <w:rFonts w:ascii="Open Sans" w:hAnsi="Open Sans" w:cs="Open Sans"/>
                <w:sz w:val="21"/>
                <w:szCs w:val="21"/>
                <w:lang w:val="pt-BR"/>
              </w:rPr>
              <w:t xml:space="preserve"> perdido a tantos docentes de COVID-19!</w:t>
            </w:r>
          </w:p>
          <w:p w14:paraId="6A5DF458" w14:textId="77777777" w:rsidR="002D0113" w:rsidRPr="00136737" w:rsidRDefault="002D0113" w:rsidP="002D011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Enseñaron, lideraron y motivaron a sus estudiantes, y comunidades. Siempre presentes, su legado sigue vivo.</w:t>
            </w:r>
          </w:p>
          <w:p w14:paraId="4ABC7025" w14:textId="16105313" w:rsidR="004C19AF" w:rsidRPr="00136737" w:rsidRDefault="002D0113" w:rsidP="002D011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Comparte su historia y participa en el acto de homenaje #SiemprePresente el #DíaMundial</w:t>
            </w:r>
            <w:r w:rsidR="007E3FDE">
              <w:rPr>
                <w:rFonts w:ascii="Open Sans" w:hAnsi="Open Sans" w:cs="Open Sans"/>
                <w:sz w:val="21"/>
                <w:szCs w:val="21"/>
                <w:lang w:val="es-ES"/>
              </w:rPr>
              <w:t>D</w:t>
            </w:r>
            <w:r w:rsidRPr="00136737">
              <w:rPr>
                <w:rFonts w:ascii="Open Sans" w:hAnsi="Open Sans" w:cs="Open Sans"/>
                <w:sz w:val="21"/>
                <w:szCs w:val="21"/>
                <w:lang w:val="es-ES"/>
              </w:rPr>
              <w:t>elDocente</w:t>
            </w:r>
            <w:r w:rsidR="00AD595A">
              <w:rPr>
                <w:rFonts w:ascii="Open Sans" w:hAnsi="Open Sans" w:cs="Open Sans"/>
                <w:sz w:val="21"/>
                <w:szCs w:val="21"/>
                <w:lang w:val="es-ES"/>
              </w:rPr>
              <w:t>.</w:t>
            </w:r>
            <w:r w:rsidR="00AD595A">
              <w:rPr>
                <w:rFonts w:ascii="Open Sans" w:hAnsi="Open Sans"/>
                <w:sz w:val="21"/>
                <w:lang w:val="es-ES"/>
              </w:rPr>
              <w:t xml:space="preserve"> </w:t>
            </w:r>
            <w:r w:rsidR="00AD595A" w:rsidRPr="00587AEB">
              <w:rPr>
                <w:rFonts w:ascii="Open Sans" w:hAnsi="Open Sans" w:cs="Open Sans"/>
                <w:sz w:val="21"/>
                <w:szCs w:val="21"/>
                <w:lang w:val="es-ES"/>
              </w:rPr>
              <w:t>Más información disponible en el enlace de la biografía.</w:t>
            </w:r>
          </w:p>
        </w:tc>
        <w:tc>
          <w:tcPr>
            <w:tcW w:w="3117" w:type="dxa"/>
          </w:tcPr>
          <w:p w14:paraId="3A271AE7" w14:textId="24EBCCC8" w:rsidR="004C19AF" w:rsidRPr="00D878E4" w:rsidRDefault="00B55CF1" w:rsidP="002338B3">
            <w:pPr>
              <w:spacing w:before="120" w:after="120"/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hyperlink r:id="rId19" w:history="1">
              <w:r w:rsidR="00D878E4" w:rsidRPr="00D878E4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https://eiie.io/WTD2021FbES</w:t>
              </w:r>
            </w:hyperlink>
          </w:p>
        </w:tc>
      </w:tr>
    </w:tbl>
    <w:p w14:paraId="70E3AA89" w14:textId="77777777" w:rsidR="007E4A08" w:rsidRDefault="007E4A08" w:rsidP="002338B3">
      <w:pPr>
        <w:pStyle w:val="Heading2"/>
        <w:spacing w:before="120" w:after="120"/>
        <w:rPr>
          <w:rFonts w:cs="Open Sans"/>
          <w:lang w:val="es-ES"/>
        </w:rPr>
      </w:pPr>
    </w:p>
    <w:p w14:paraId="42826A7E" w14:textId="557E7F3A" w:rsidR="00D864F7" w:rsidRPr="00587AEB" w:rsidRDefault="00D864F7" w:rsidP="002338B3">
      <w:pPr>
        <w:pStyle w:val="Heading2"/>
        <w:spacing w:before="120" w:after="120"/>
        <w:rPr>
          <w:rFonts w:cs="Open Sans"/>
          <w:lang w:val="es-ES"/>
        </w:rPr>
      </w:pPr>
      <w:bookmarkStart w:id="5" w:name="_Toc82619894"/>
      <w:r w:rsidRPr="00587AEB">
        <w:rPr>
          <w:rFonts w:cs="Open Sans"/>
          <w:lang w:val="es-ES"/>
        </w:rPr>
        <w:t>E</w:t>
      </w:r>
      <w:r w:rsidR="00B83EC4" w:rsidRPr="00587AEB">
        <w:rPr>
          <w:rFonts w:cs="Open Sans"/>
          <w:lang w:val="es-ES"/>
        </w:rPr>
        <w:t>-m</w:t>
      </w:r>
      <w:r w:rsidRPr="00587AEB">
        <w:rPr>
          <w:rFonts w:cs="Open Sans"/>
          <w:lang w:val="es-ES"/>
        </w:rPr>
        <w:t>ail</w:t>
      </w:r>
      <w:bookmarkEnd w:id="5"/>
    </w:p>
    <w:p w14:paraId="38DCFD7F" w14:textId="25FFAED0" w:rsidR="00EC2A92" w:rsidRPr="00587AEB" w:rsidRDefault="00826BA1" w:rsidP="002338B3">
      <w:p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 xml:space="preserve">No duden en utilizar </w:t>
      </w:r>
      <w:r w:rsidR="00120C8E" w:rsidRPr="00587AEB">
        <w:rPr>
          <w:rFonts w:ascii="Open Sans" w:hAnsi="Open Sans" w:cs="Open Sans"/>
          <w:sz w:val="21"/>
          <w:szCs w:val="21"/>
          <w:lang w:val="es-ES"/>
        </w:rPr>
        <w:t xml:space="preserve">el modelo de correo electrónico que figura a continuación para informar a sus miembros </w:t>
      </w:r>
      <w:r w:rsidR="00D14719" w:rsidRPr="00587AEB">
        <w:rPr>
          <w:rFonts w:ascii="Open Sans" w:hAnsi="Open Sans" w:cs="Open Sans"/>
          <w:sz w:val="21"/>
          <w:szCs w:val="21"/>
          <w:lang w:val="es-ES"/>
        </w:rPr>
        <w:t>sobre</w:t>
      </w:r>
      <w:r w:rsidR="00120C8E" w:rsidRPr="00587AEB">
        <w:rPr>
          <w:rFonts w:ascii="Open Sans" w:hAnsi="Open Sans" w:cs="Open Sans"/>
          <w:sz w:val="21"/>
          <w:szCs w:val="21"/>
          <w:lang w:val="es-ES"/>
        </w:rPr>
        <w:t xml:space="preserve"> las actividades previstas para el D</w:t>
      </w:r>
      <w:r w:rsidR="004C3D8B" w:rsidRPr="00587AEB">
        <w:rPr>
          <w:rFonts w:ascii="Open Sans" w:hAnsi="Open Sans" w:cs="Open Sans"/>
          <w:sz w:val="21"/>
          <w:szCs w:val="21"/>
          <w:lang w:val="es-ES"/>
        </w:rPr>
        <w:t>ía Mundial del Docente</w:t>
      </w:r>
      <w:r w:rsidR="007B69E5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120C8E" w:rsidRPr="00587AEB">
        <w:rPr>
          <w:rFonts w:ascii="Open Sans" w:hAnsi="Open Sans" w:cs="Open Sans"/>
          <w:sz w:val="21"/>
          <w:szCs w:val="21"/>
          <w:lang w:val="es-ES"/>
        </w:rPr>
        <w:t>a escala mundial</w:t>
      </w:r>
      <w:r w:rsidR="007B69E5" w:rsidRPr="00587AEB">
        <w:rPr>
          <w:rFonts w:ascii="Open Sans" w:hAnsi="Open Sans" w:cs="Open Sans"/>
          <w:sz w:val="21"/>
          <w:szCs w:val="21"/>
          <w:lang w:val="es-ES"/>
        </w:rPr>
        <w:t xml:space="preserve">. </w:t>
      </w:r>
    </w:p>
    <w:p w14:paraId="0FCCC279" w14:textId="3D4D5B92" w:rsidR="007B69E5" w:rsidRPr="00587AEB" w:rsidRDefault="007B69E5" w:rsidP="002338B3">
      <w:pPr>
        <w:spacing w:before="120" w:after="120"/>
        <w:rPr>
          <w:rFonts w:ascii="Open Sans" w:hAnsi="Open Sans" w:cs="Open Sans"/>
          <w:sz w:val="21"/>
          <w:szCs w:val="21"/>
          <w:lang w:val="es-ES"/>
        </w:rPr>
      </w:pPr>
    </w:p>
    <w:p w14:paraId="5BBED20B" w14:textId="05E42A58" w:rsidR="007B69E5" w:rsidRPr="00587AEB" w:rsidRDefault="00120C8E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Estimados compañeros y compañeras:</w:t>
      </w:r>
    </w:p>
    <w:p w14:paraId="79383C2A" w14:textId="1A26AB22" w:rsidR="004C5947" w:rsidRPr="00587AEB" w:rsidRDefault="0012294E" w:rsidP="004C5947">
      <w:pPr>
        <w:spacing w:before="120" w:after="120"/>
        <w:ind w:left="900" w:right="1080"/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 xml:space="preserve">Estamos viviendo </w:t>
      </w:r>
      <w:r w:rsidR="00A372F7" w:rsidRPr="00587AEB">
        <w:rPr>
          <w:rFonts w:ascii="Open Sans" w:hAnsi="Open Sans" w:cs="Open Sans"/>
          <w:sz w:val="21"/>
          <w:szCs w:val="21"/>
          <w:lang w:val="es-ES"/>
        </w:rPr>
        <w:t>tiempos insólitos</w:t>
      </w:r>
      <w:r w:rsidRPr="00587AEB">
        <w:rPr>
          <w:rFonts w:ascii="Open Sans" w:hAnsi="Open Sans" w:cs="Open Sans"/>
          <w:sz w:val="21"/>
          <w:szCs w:val="21"/>
          <w:lang w:val="es-ES"/>
        </w:rPr>
        <w:t>. Casi dos años después, la pandemia de la</w:t>
      </w:r>
      <w:r w:rsidR="008017BE" w:rsidRPr="00587AEB">
        <w:rPr>
          <w:rFonts w:ascii="Open Sans" w:hAnsi="Open Sans" w:cs="Open Sans"/>
          <w:sz w:val="21"/>
          <w:szCs w:val="21"/>
          <w:lang w:val="es-ES"/>
        </w:rPr>
        <w:t xml:space="preserve"> COVID-19 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sigue haciendo estragos por todo el mundo con </w:t>
      </w:r>
      <w:r w:rsidR="00340665" w:rsidRPr="00587AEB">
        <w:rPr>
          <w:rFonts w:ascii="Open Sans" w:hAnsi="Open Sans" w:cs="Open Sans"/>
          <w:sz w:val="21"/>
          <w:szCs w:val="21"/>
          <w:lang w:val="es-ES"/>
        </w:rPr>
        <w:t xml:space="preserve">unas 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repercusiones devastadoras en la educación. </w:t>
      </w: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Más allá del cierre de las escuelas y de</w:t>
      </w:r>
      <w:r w:rsidR="00A372F7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l </w:t>
      </w:r>
      <w:r w:rsidR="00415FEA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retraso</w:t>
      </w:r>
      <w:r w:rsidR="00A372F7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en el</w:t>
      </w:r>
      <w:r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 aprendizaje, hemos perdido a innumerables </w:t>
      </w:r>
      <w:r w:rsidR="0034066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colegas</w:t>
      </w:r>
      <w:r w:rsidR="004C5947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: docentes, </w:t>
      </w:r>
      <w:r w:rsidR="00340665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 xml:space="preserve">miembros del </w:t>
      </w:r>
      <w:r w:rsidR="004C5947" w:rsidRPr="00587AEB">
        <w:rPr>
          <w:rFonts w:ascii="Open Sans" w:eastAsia="Calibri" w:hAnsi="Open Sans" w:cs="Open Sans"/>
          <w:color w:val="000000" w:themeColor="text1"/>
          <w:sz w:val="21"/>
          <w:szCs w:val="21"/>
          <w:lang w:val="es-ES"/>
        </w:rPr>
        <w:t>personal de apoyo a la educación, compañeros y compañeras sindicalistas.</w:t>
      </w:r>
    </w:p>
    <w:p w14:paraId="7D11312C" w14:textId="726ED343" w:rsidR="003C4672" w:rsidRPr="00587AEB" w:rsidRDefault="004C5947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Mientras seguimos luchando contra la pandemia y hacemos todo lo posible p</w:t>
      </w:r>
      <w:r w:rsidR="00340665" w:rsidRPr="00587AEB">
        <w:rPr>
          <w:rFonts w:ascii="Open Sans" w:hAnsi="Open Sans" w:cs="Open Sans"/>
          <w:sz w:val="21"/>
          <w:szCs w:val="21"/>
          <w:lang w:val="es-ES"/>
        </w:rPr>
        <w:t>ara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ofrecer una educación de calidad a </w:t>
      </w:r>
      <w:proofErr w:type="gramStart"/>
      <w:r w:rsidRPr="00587AEB">
        <w:rPr>
          <w:rFonts w:ascii="Open Sans" w:hAnsi="Open Sans" w:cs="Open Sans"/>
          <w:sz w:val="21"/>
          <w:szCs w:val="21"/>
          <w:lang w:val="es-ES"/>
        </w:rPr>
        <w:t>nuestros alumn</w:t>
      </w:r>
      <w:r w:rsidR="00A372F7" w:rsidRPr="00587AEB">
        <w:rPr>
          <w:rFonts w:ascii="Open Sans" w:hAnsi="Open Sans" w:cs="Open Sans"/>
          <w:sz w:val="21"/>
          <w:szCs w:val="21"/>
          <w:lang w:val="es-ES"/>
        </w:rPr>
        <w:t>ado</w:t>
      </w:r>
      <w:proofErr w:type="gramEnd"/>
      <w:r w:rsidRPr="00587AEB">
        <w:rPr>
          <w:rFonts w:ascii="Open Sans" w:hAnsi="Open Sans" w:cs="Open Sans"/>
          <w:sz w:val="21"/>
          <w:szCs w:val="21"/>
          <w:lang w:val="es-ES"/>
        </w:rPr>
        <w:t xml:space="preserve">, es importante </w:t>
      </w:r>
      <w:r w:rsidR="00155F80" w:rsidRPr="00587AEB">
        <w:rPr>
          <w:rFonts w:ascii="Open Sans" w:hAnsi="Open Sans" w:cs="Open Sans"/>
          <w:sz w:val="21"/>
          <w:szCs w:val="21"/>
          <w:lang w:val="es-ES"/>
        </w:rPr>
        <w:t xml:space="preserve">recordar y rendir homenaje </w:t>
      </w:r>
      <w:r w:rsidR="00A71A46" w:rsidRPr="00587AEB">
        <w:rPr>
          <w:rFonts w:ascii="Open Sans" w:hAnsi="Open Sans" w:cs="Open Sans"/>
          <w:sz w:val="21"/>
          <w:szCs w:val="21"/>
          <w:lang w:val="es-ES"/>
        </w:rPr>
        <w:t>a los compañeros y las compañeras que hemos perdido.</w:t>
      </w:r>
    </w:p>
    <w:p w14:paraId="574619F5" w14:textId="50A278F5" w:rsidR="001B3510" w:rsidRPr="00587AEB" w:rsidRDefault="000F2A06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El 5 de octubre</w:t>
      </w:r>
      <w:r w:rsidR="00982E67" w:rsidRPr="00587AEB">
        <w:rPr>
          <w:rFonts w:ascii="Open Sans" w:hAnsi="Open Sans" w:cs="Open Sans"/>
          <w:sz w:val="21"/>
          <w:szCs w:val="21"/>
          <w:lang w:val="es-ES"/>
        </w:rPr>
        <w:t xml:space="preserve">, </w:t>
      </w:r>
      <w:r w:rsidR="004C3D8B" w:rsidRPr="00587AEB">
        <w:rPr>
          <w:rFonts w:ascii="Open Sans" w:hAnsi="Open Sans" w:cs="Open Sans"/>
          <w:sz w:val="21"/>
          <w:szCs w:val="21"/>
          <w:lang w:val="es-ES"/>
        </w:rPr>
        <w:t>Día Mundial del Docente</w:t>
      </w:r>
      <w:r w:rsidR="00982E67" w:rsidRPr="00587AEB">
        <w:rPr>
          <w:rFonts w:ascii="Open Sans" w:hAnsi="Open Sans" w:cs="Open Sans"/>
          <w:sz w:val="21"/>
          <w:szCs w:val="21"/>
          <w:lang w:val="es-ES"/>
        </w:rPr>
        <w:t xml:space="preserve">, 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la Internacional de la Educación organizará un acto de </w:t>
      </w:r>
      <w:r w:rsidR="00541A36" w:rsidRPr="00587AEB">
        <w:rPr>
          <w:rFonts w:ascii="Open Sans" w:hAnsi="Open Sans" w:cs="Open Sans"/>
          <w:sz w:val="21"/>
          <w:szCs w:val="21"/>
          <w:lang w:val="es-ES"/>
        </w:rPr>
        <w:t xml:space="preserve">homenaje mundial 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en su honor. Será un momento 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para que la comunidad educativa internacional </w:t>
      </w:r>
      <w:r w:rsidR="0089604E">
        <w:rPr>
          <w:rFonts w:ascii="Open Sans" w:hAnsi="Open Sans" w:cs="Open Sans"/>
          <w:sz w:val="21"/>
          <w:szCs w:val="21"/>
          <w:lang w:val="es-ES"/>
        </w:rPr>
        <w:t>conmemore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la labor y la vida de </w:t>
      </w:r>
      <w:proofErr w:type="gramStart"/>
      <w:r w:rsidR="00D63426" w:rsidRPr="00587AEB">
        <w:rPr>
          <w:rFonts w:ascii="Open Sans" w:hAnsi="Open Sans" w:cs="Open Sans"/>
          <w:sz w:val="21"/>
          <w:szCs w:val="21"/>
          <w:lang w:val="es-ES"/>
        </w:rPr>
        <w:t>l</w:t>
      </w:r>
      <w:r w:rsidR="00500B27">
        <w:rPr>
          <w:rFonts w:ascii="Open Sans" w:hAnsi="Open Sans" w:cs="Open Sans"/>
          <w:sz w:val="21"/>
          <w:szCs w:val="21"/>
          <w:lang w:val="es-ES"/>
        </w:rPr>
        <w:t>as</w:t>
      </w:r>
      <w:r w:rsidR="009C32AC">
        <w:rPr>
          <w:rFonts w:ascii="Open Sans" w:hAnsi="Open Sans" w:cs="Open Sans"/>
          <w:sz w:val="21"/>
          <w:szCs w:val="21"/>
          <w:lang w:val="es-ES"/>
        </w:rPr>
        <w:t xml:space="preserve"> docentes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y l</w:t>
      </w:r>
      <w:r w:rsidR="009C32AC">
        <w:rPr>
          <w:rFonts w:ascii="Open Sans" w:hAnsi="Open Sans" w:cs="Open Sans"/>
          <w:sz w:val="21"/>
          <w:szCs w:val="21"/>
          <w:lang w:val="es-ES"/>
        </w:rPr>
        <w:t>o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>s docentes</w:t>
      </w:r>
      <w:proofErr w:type="gramEnd"/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que han fallecido. </w:t>
      </w:r>
      <w:r w:rsidR="0089604E">
        <w:rPr>
          <w:rFonts w:ascii="Open Sans" w:hAnsi="Open Sans" w:cs="Open Sans"/>
          <w:sz w:val="21"/>
          <w:szCs w:val="21"/>
          <w:lang w:val="es-ES"/>
        </w:rPr>
        <w:t>Rendiremos homenaje a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la dedicación que demostraron </w:t>
      </w:r>
      <w:r w:rsidR="003D597B" w:rsidRPr="00587AEB">
        <w:rPr>
          <w:rFonts w:ascii="Open Sans" w:hAnsi="Open Sans" w:cs="Open Sans"/>
          <w:sz w:val="21"/>
          <w:szCs w:val="21"/>
          <w:lang w:val="es-ES"/>
        </w:rPr>
        <w:t>hacia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sus estudiantes</w:t>
      </w:r>
      <w:r w:rsidR="00A372F7" w:rsidRPr="00587AEB">
        <w:rPr>
          <w:rFonts w:ascii="Open Sans" w:hAnsi="Open Sans" w:cs="Open Sans"/>
          <w:sz w:val="21"/>
          <w:szCs w:val="21"/>
          <w:lang w:val="es-ES"/>
        </w:rPr>
        <w:t xml:space="preserve"> y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colegas y</w:t>
      </w:r>
      <w:r w:rsidR="00A372F7" w:rsidRPr="00587AEB">
        <w:rPr>
          <w:rFonts w:ascii="Open Sans" w:hAnsi="Open Sans" w:cs="Open Sans"/>
          <w:sz w:val="21"/>
          <w:szCs w:val="21"/>
          <w:lang w:val="es-ES"/>
        </w:rPr>
        <w:t xml:space="preserve"> hacia la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 xml:space="preserve"> profesión, y nos comprometeremos a</w:t>
      </w:r>
      <w:r w:rsidR="00577AA6" w:rsidRPr="00577AA6">
        <w:rPr>
          <w:rStyle w:val="normaltextrun"/>
          <w:rFonts w:ascii="Open Sans" w:eastAsia="Open" w:hAnsi="Open Sans" w:cs="Open Sans"/>
          <w:sz w:val="21"/>
          <w:szCs w:val="21"/>
          <w:lang w:val="es-ES"/>
        </w:rPr>
        <w:t xml:space="preserve"> seguir adelante con su misión</w:t>
      </w:r>
      <w:r w:rsidR="00D63426" w:rsidRPr="00587AEB">
        <w:rPr>
          <w:rFonts w:ascii="Open Sans" w:hAnsi="Open Sans" w:cs="Open Sans"/>
          <w:sz w:val="21"/>
          <w:szCs w:val="21"/>
          <w:lang w:val="es-ES"/>
        </w:rPr>
        <w:t>.</w:t>
      </w:r>
    </w:p>
    <w:p w14:paraId="7DA0BC29" w14:textId="2D85ED8B" w:rsidR="00894042" w:rsidRPr="00587AEB" w:rsidRDefault="004316AD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lastRenderedPageBreak/>
        <w:t xml:space="preserve">Espero que puedan </w:t>
      </w:r>
      <w:r w:rsidR="00A34E60" w:rsidRPr="00587AEB">
        <w:rPr>
          <w:rFonts w:ascii="Open Sans" w:hAnsi="Open Sans" w:cs="Open Sans"/>
          <w:sz w:val="21"/>
          <w:szCs w:val="21"/>
          <w:lang w:val="es-ES"/>
        </w:rPr>
        <w:t>participar en e</w:t>
      </w:r>
      <w:r w:rsidRPr="00587AEB">
        <w:rPr>
          <w:rFonts w:ascii="Open Sans" w:hAnsi="Open Sans" w:cs="Open Sans"/>
          <w:sz w:val="21"/>
          <w:szCs w:val="21"/>
          <w:lang w:val="es-ES"/>
        </w:rPr>
        <w:t>l acto de homenaje mundial para que todos y todas podamos reunirnos y encontrar fuerza en nuestra solidaridad. Puede</w:t>
      </w:r>
      <w:r w:rsidR="003D597B" w:rsidRPr="00587AEB">
        <w:rPr>
          <w:rFonts w:ascii="Open Sans" w:hAnsi="Open Sans" w:cs="Open Sans"/>
          <w:sz w:val="21"/>
          <w:szCs w:val="21"/>
          <w:lang w:val="es-ES"/>
        </w:rPr>
        <w:t>n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inscribirse al acto en </w:t>
      </w:r>
      <w:hyperlink r:id="rId20" w:history="1"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www.</w:t>
        </w:r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T</w:t>
        </w:r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eacher</w:t>
        </w:r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C</w:t>
        </w:r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ovid</w:t>
        </w:r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M</w:t>
        </w:r>
        <w:r w:rsidR="002132CE" w:rsidRPr="00B60E75">
          <w:rPr>
            <w:rStyle w:val="Hyperlink"/>
            <w:rFonts w:ascii="Open Sans" w:hAnsi="Open Sans" w:cs="Open Sans"/>
            <w:sz w:val="21"/>
            <w:szCs w:val="21"/>
            <w:lang w:val="es-ES"/>
          </w:rPr>
          <w:t>emorial.org/es/</w:t>
        </w:r>
      </w:hyperlink>
      <w:r w:rsidR="002132CE">
        <w:rPr>
          <w:rFonts w:ascii="Open Sans" w:hAnsi="Open Sans" w:cs="Open Sans"/>
          <w:sz w:val="21"/>
          <w:szCs w:val="21"/>
          <w:lang w:val="es-ES"/>
        </w:rPr>
        <w:t>.</w:t>
      </w:r>
      <w:r w:rsidR="002132CE" w:rsidRPr="002132CE">
        <w:rPr>
          <w:lang w:val="es-ES"/>
        </w:rPr>
        <w:t xml:space="preserve"> 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En este sitio web también pueden compartir la historia de un </w:t>
      </w:r>
      <w:r w:rsidR="009F0B21">
        <w:rPr>
          <w:rFonts w:ascii="Open Sans" w:hAnsi="Open Sans" w:cs="Open Sans"/>
          <w:sz w:val="21"/>
          <w:szCs w:val="21"/>
          <w:lang w:val="es-ES"/>
        </w:rPr>
        <w:t xml:space="preserve">colega </w:t>
      </w:r>
      <w:r w:rsidRPr="00587AEB">
        <w:rPr>
          <w:rFonts w:ascii="Open Sans" w:hAnsi="Open Sans" w:cs="Open Sans"/>
          <w:sz w:val="21"/>
          <w:szCs w:val="21"/>
          <w:lang w:val="es-ES"/>
        </w:rPr>
        <w:t>o una colega a</w:t>
      </w:r>
      <w:r w:rsidR="009C32AC">
        <w:rPr>
          <w:rFonts w:ascii="Open Sans" w:hAnsi="Open Sans" w:cs="Open Sans"/>
          <w:sz w:val="21"/>
          <w:szCs w:val="21"/>
          <w:lang w:val="es-ES"/>
        </w:rPr>
        <w:t xml:space="preserve"> quien</w:t>
      </w:r>
      <w:r w:rsidR="0013561C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3D597B" w:rsidRPr="00587AEB">
        <w:rPr>
          <w:rFonts w:ascii="Open Sans" w:hAnsi="Open Sans" w:cs="Open Sans"/>
          <w:sz w:val="21"/>
          <w:szCs w:val="21"/>
          <w:lang w:val="es-ES"/>
        </w:rPr>
        <w:t>quieran</w:t>
      </w:r>
      <w:r w:rsidR="0013561C" w:rsidRPr="00587AEB">
        <w:rPr>
          <w:rFonts w:ascii="Open Sans" w:hAnsi="Open Sans" w:cs="Open Sans"/>
          <w:sz w:val="21"/>
          <w:szCs w:val="21"/>
          <w:lang w:val="es-ES"/>
        </w:rPr>
        <w:t xml:space="preserve"> recordar. No duden en hacerlo.</w:t>
      </w:r>
      <w:r w:rsidR="00CC5029"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</w:p>
    <w:p w14:paraId="488DC733" w14:textId="46FA3A08" w:rsidR="00B162C7" w:rsidRPr="00587AEB" w:rsidRDefault="0013561C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 xml:space="preserve">Por último, </w:t>
      </w:r>
      <w:r w:rsidR="003D597B" w:rsidRPr="00587AEB">
        <w:rPr>
          <w:rFonts w:ascii="Open Sans" w:hAnsi="Open Sans" w:cs="Open Sans"/>
          <w:sz w:val="21"/>
          <w:szCs w:val="21"/>
          <w:lang w:val="es-ES"/>
        </w:rPr>
        <w:t>les invitamos a</w:t>
      </w:r>
      <w:r w:rsidRPr="00587AEB">
        <w:rPr>
          <w:rFonts w:ascii="Open Sans" w:hAnsi="Open Sans" w:cs="Open Sans"/>
          <w:sz w:val="21"/>
          <w:szCs w:val="21"/>
          <w:lang w:val="es-ES"/>
        </w:rPr>
        <w:t xml:space="preserve"> compartir esta información con su comunidad escolar y en las redes sociales utilizando </w:t>
      </w:r>
      <w:proofErr w:type="gramStart"/>
      <w:r w:rsidRPr="00587AEB">
        <w:rPr>
          <w:rFonts w:ascii="Open Sans" w:hAnsi="Open Sans" w:cs="Open Sans"/>
          <w:sz w:val="21"/>
          <w:szCs w:val="21"/>
          <w:lang w:val="es-ES"/>
        </w:rPr>
        <w:t>el hashtag</w:t>
      </w:r>
      <w:proofErr w:type="gramEnd"/>
      <w:r w:rsidRPr="00587AEB">
        <w:rPr>
          <w:rFonts w:ascii="Open Sans" w:hAnsi="Open Sans" w:cs="Open Sans"/>
          <w:sz w:val="21"/>
          <w:szCs w:val="21"/>
          <w:lang w:val="es-ES"/>
        </w:rPr>
        <w:t xml:space="preserve"> </w:t>
      </w:r>
      <w:r w:rsidR="009F0B21">
        <w:rPr>
          <w:rFonts w:ascii="Open Sans" w:hAnsi="Open Sans" w:cs="Open Sans"/>
          <w:sz w:val="21"/>
          <w:szCs w:val="21"/>
          <w:lang w:val="es-ES"/>
        </w:rPr>
        <w:t xml:space="preserve">#SiemprePresente y </w:t>
      </w:r>
      <w:r w:rsidR="008541FA" w:rsidRPr="00587AEB">
        <w:rPr>
          <w:rFonts w:ascii="Open Sans" w:hAnsi="Open Sans" w:cs="Open Sans"/>
          <w:sz w:val="21"/>
          <w:szCs w:val="21"/>
          <w:lang w:val="es-ES"/>
        </w:rPr>
        <w:t xml:space="preserve">#TeacherTribute </w:t>
      </w:r>
      <w:r w:rsidRPr="00587AEB">
        <w:rPr>
          <w:rFonts w:ascii="Open Sans" w:hAnsi="Open Sans" w:cs="Open Sans"/>
          <w:sz w:val="21"/>
          <w:szCs w:val="21"/>
          <w:lang w:val="es-ES"/>
        </w:rPr>
        <w:t>para que el máximo número de docentes se unan a nosotros en este importante acto.</w:t>
      </w:r>
    </w:p>
    <w:p w14:paraId="4B63725F" w14:textId="2ABE078A" w:rsidR="00DE0B56" w:rsidRPr="00587AEB" w:rsidRDefault="0013561C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En solidaridad,</w:t>
      </w:r>
    </w:p>
    <w:p w14:paraId="50EAD04F" w14:textId="13E0695C" w:rsidR="00DE0B56" w:rsidRPr="00587AEB" w:rsidRDefault="00DE0B56" w:rsidP="002338B3">
      <w:pPr>
        <w:spacing w:before="120" w:after="120"/>
        <w:ind w:left="900" w:right="108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Fonts w:ascii="Open Sans" w:hAnsi="Open Sans" w:cs="Open Sans"/>
          <w:sz w:val="21"/>
          <w:szCs w:val="21"/>
          <w:lang w:val="es-ES"/>
        </w:rPr>
        <w:t>[n</w:t>
      </w:r>
      <w:r w:rsidR="0013561C" w:rsidRPr="00587AEB">
        <w:rPr>
          <w:rFonts w:ascii="Open Sans" w:hAnsi="Open Sans" w:cs="Open Sans"/>
          <w:sz w:val="21"/>
          <w:szCs w:val="21"/>
          <w:lang w:val="es-ES"/>
        </w:rPr>
        <w:t>ombre</w:t>
      </w:r>
      <w:r w:rsidRPr="00587AEB">
        <w:rPr>
          <w:rFonts w:ascii="Open Sans" w:hAnsi="Open Sans" w:cs="Open Sans"/>
          <w:sz w:val="21"/>
          <w:szCs w:val="21"/>
          <w:lang w:val="es-ES"/>
        </w:rPr>
        <w:t>]</w:t>
      </w:r>
    </w:p>
    <w:p w14:paraId="7E4CB584" w14:textId="77777777" w:rsidR="00462120" w:rsidRPr="00587AEB" w:rsidRDefault="00462120" w:rsidP="002338B3">
      <w:pPr>
        <w:spacing w:before="120" w:after="120"/>
        <w:rPr>
          <w:rFonts w:ascii="Open Sans" w:hAnsi="Open Sans" w:cs="Open Sans"/>
          <w:sz w:val="21"/>
          <w:szCs w:val="21"/>
          <w:lang w:val="es-ES"/>
        </w:rPr>
      </w:pPr>
    </w:p>
    <w:p w14:paraId="47F005AE" w14:textId="5E16BA61" w:rsidR="00270247" w:rsidRPr="00587AEB" w:rsidRDefault="00270247" w:rsidP="002338B3">
      <w:pPr>
        <w:spacing w:before="120" w:after="120"/>
        <w:rPr>
          <w:rFonts w:ascii="Open Sans" w:hAnsi="Open Sans" w:cs="Open Sans"/>
          <w:lang w:val="es-ES"/>
        </w:rPr>
      </w:pPr>
    </w:p>
    <w:p w14:paraId="268A1761" w14:textId="39181E83" w:rsidR="00B4068F" w:rsidRPr="00587AEB" w:rsidRDefault="001D410D" w:rsidP="002338B3">
      <w:pPr>
        <w:pStyle w:val="Heading1"/>
        <w:spacing w:before="120" w:after="120"/>
        <w:rPr>
          <w:rFonts w:cs="Open Sans"/>
          <w:lang w:val="es-ES"/>
        </w:rPr>
      </w:pPr>
      <w:bookmarkStart w:id="6" w:name="_Toc82619895"/>
      <w:r w:rsidRPr="00587AEB">
        <w:rPr>
          <w:rFonts w:cs="Open Sans"/>
          <w:lang w:val="es-ES"/>
        </w:rPr>
        <w:t xml:space="preserve">Organizar su propio homenaje </w:t>
      </w:r>
      <w:r w:rsidR="003D597B" w:rsidRPr="00587AEB">
        <w:rPr>
          <w:rFonts w:cs="Open Sans"/>
          <w:lang w:val="es-ES"/>
        </w:rPr>
        <w:t xml:space="preserve">en </w:t>
      </w:r>
      <w:r w:rsidR="004C3D8B" w:rsidRPr="00587AEB">
        <w:rPr>
          <w:rFonts w:cs="Open Sans"/>
          <w:lang w:val="es-ES"/>
        </w:rPr>
        <w:t>el Día Mundial del Docente</w:t>
      </w:r>
      <w:bookmarkEnd w:id="6"/>
    </w:p>
    <w:p w14:paraId="6A349987" w14:textId="74E6B908" w:rsidR="005A03C4" w:rsidRPr="00587AEB" w:rsidRDefault="001D410D" w:rsidP="002338B3">
      <w:p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Si desea</w:t>
      </w:r>
      <w:r w:rsidR="00382B85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n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organizar su propio homenaje, aquí tiene</w:t>
      </w:r>
      <w:r w:rsidR="00382B85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n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algunas ideas que pueden servirle de inspiración</w:t>
      </w:r>
      <w:r w:rsidR="009575A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:</w:t>
      </w:r>
    </w:p>
    <w:p w14:paraId="4E78F1CE" w14:textId="580F42F2" w:rsidR="00B617C6" w:rsidRPr="00587AEB" w:rsidRDefault="001D410D" w:rsidP="002338B3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t>Acto de homenaje</w:t>
      </w:r>
      <w:r w:rsidR="000926A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  <w:r w:rsidR="000B552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Además del homenaje mundial, puede organizar un acto de homenaje a nivel nacional, invitando a artistas, poetas, músicos</w:t>
      </w:r>
      <w:r w:rsidR="00DC0DEF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/as</w:t>
      </w:r>
      <w:r w:rsidR="000B552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, estudiantes, </w:t>
      </w:r>
      <w:r w:rsidR="00A90C0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docentes y líderes de la comunidad para </w:t>
      </w:r>
      <w:r w:rsidR="00C64271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conmemorar a</w:t>
      </w:r>
      <w:r w:rsidR="00A90C0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colegas que han fallecido y hablar de la influencia que han tenido en sus vidas. Dependiendo de las tradiciones de su país, el acto puede incluir pequeñas ceremonias de </w:t>
      </w:r>
      <w:r w:rsidR="00DC0DEF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conmemoración</w:t>
      </w:r>
      <w:r w:rsidR="00A90C0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, la presentación de condolencias </w:t>
      </w:r>
      <w:r w:rsidR="00F4444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a</w:t>
      </w:r>
      <w:r w:rsidR="00DC0DEF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las familia</w:t>
      </w:r>
      <w:r w:rsidR="00F4444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s</w:t>
      </w:r>
      <w:r w:rsidR="00A90C07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de </w:t>
      </w:r>
      <w:proofErr w:type="gramStart"/>
      <w:r w:rsidR="00306F5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los fallecidos y las fallecidas</w:t>
      </w:r>
      <w:proofErr w:type="gramEnd"/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y </w:t>
      </w:r>
      <w:r w:rsidR="00E95009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otros tipos</w:t>
      </w:r>
      <w:r w:rsidR="00DC0DEF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de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homenaje propi</w:t>
      </w:r>
      <w:r w:rsidR="00DC0DEF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o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s de cada cultura.</w:t>
      </w:r>
      <w:r w:rsidR="009331E3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</w:p>
    <w:p w14:paraId="75EAAD2E" w14:textId="61F43CBC" w:rsidR="009575A7" w:rsidRPr="00587AEB" w:rsidRDefault="00710FE4" w:rsidP="002338B3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t>Mural</w:t>
      </w:r>
      <w:r w:rsidR="008D1C0A" w:rsidRPr="00587AEB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t>es u otro tipo de arte comunitario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Los murales y el arte comunitario son</w:t>
      </w:r>
      <w:r w:rsidR="00C77559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,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306F5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por lo general</w:t>
      </w:r>
      <w:r w:rsidR="00C77559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,</w:t>
      </w:r>
      <w:r w:rsidR="00306F5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una buena forma de recordar </w:t>
      </w:r>
      <w:r w:rsidR="00A53958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a docentes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fallecidos/as y de implicar a la comunidad escolar local. El mural en sí puede </w:t>
      </w:r>
      <w:r w:rsidR="007750E2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realizarse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en </w:t>
      </w:r>
      <w:r w:rsidR="00306F5C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el recinto escolar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y el alumnado y colegas pueden añadir sus propios mensajes para </w:t>
      </w:r>
      <w:r w:rsidR="00C77559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dichos </w:t>
      </w:r>
      <w:r w:rsidR="008D1C0A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docente</w:t>
      </w:r>
      <w:r w:rsidR="00B617C6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s. </w:t>
      </w:r>
      <w:hyperlink r:id="rId21" w:history="1">
        <w:r w:rsidR="008D1C0A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>Este es un ejemplo de</w:t>
        </w:r>
        <w:r w:rsidR="008075AB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 xml:space="preserve"> un mural </w:t>
        </w:r>
        <w:r w:rsidR="002067E8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>para</w:t>
        </w:r>
        <w:r w:rsidR="008075AB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 xml:space="preserve"> conmemora</w:t>
        </w:r>
        <w:r w:rsidR="002067E8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>r</w:t>
        </w:r>
        <w:r w:rsidR="008075AB" w:rsidRPr="00587AEB">
          <w:rPr>
            <w:rStyle w:val="Hyperlink"/>
            <w:rFonts w:ascii="Open Sans" w:eastAsia="Open" w:hAnsi="Open Sans" w:cs="Open Sans"/>
            <w:sz w:val="21"/>
            <w:szCs w:val="21"/>
            <w:lang w:val="es-ES"/>
          </w:rPr>
          <w:t xml:space="preserve"> a los y las docentes</w:t>
        </w:r>
      </w:hyperlink>
      <w:r w:rsidR="00B97954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.</w:t>
      </w:r>
      <w:r w:rsidR="0083066B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</w:p>
    <w:p w14:paraId="664E767E" w14:textId="41E5340F" w:rsidR="00F92CE1" w:rsidRPr="00993C3D" w:rsidRDefault="00C65710" w:rsidP="00993C3D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  <w:sz w:val="21"/>
          <w:szCs w:val="21"/>
          <w:lang w:val="es-ES"/>
        </w:rPr>
      </w:pPr>
      <w:r w:rsidRPr="00587AEB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t>Acción en las redes sociales</w:t>
      </w:r>
      <w:r w:rsidR="00753D3E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Pueden animar al alumnado a que </w:t>
      </w:r>
      <w:r w:rsidR="007750E2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el 5 de octubre 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publique un mensaje acerca de los</w:t>
      </w:r>
      <w:r w:rsidR="007750E2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y las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docentes </w:t>
      </w:r>
      <w:r w:rsidR="00711C0C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que</w:t>
      </w:r>
      <w:r w:rsidR="007750E2"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Pr="00587AEB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han perdido, utilizando </w:t>
      </w:r>
      <w:r w:rsidR="00711C0C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#SiemprePresente, </w:t>
      </w:r>
      <w:r w:rsidR="00993C3D" w:rsidRPr="00C1442C">
        <w:rPr>
          <w:rFonts w:ascii="Open Sans" w:hAnsi="Open Sans" w:cs="Open Sans"/>
          <w:sz w:val="21"/>
          <w:szCs w:val="21"/>
          <w:lang w:val="es-ES"/>
        </w:rPr>
        <w:t>#DíaMundial</w:t>
      </w:r>
      <w:r w:rsidR="00993C3D">
        <w:rPr>
          <w:rFonts w:ascii="Open Sans" w:hAnsi="Open Sans" w:cs="Open Sans"/>
          <w:sz w:val="21"/>
          <w:szCs w:val="21"/>
          <w:lang w:val="es-ES"/>
        </w:rPr>
        <w:t>D</w:t>
      </w:r>
      <w:r w:rsidR="00993C3D" w:rsidRPr="00C1442C">
        <w:rPr>
          <w:rFonts w:ascii="Open Sans" w:hAnsi="Open Sans" w:cs="Open Sans"/>
          <w:sz w:val="21"/>
          <w:szCs w:val="21"/>
          <w:lang w:val="es-ES"/>
        </w:rPr>
        <w:t>elDocente</w:t>
      </w:r>
      <w:r w:rsidR="00AD7412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y</w:t>
      </w:r>
      <w:r w:rsidR="00AD7412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#TeacherTribute.</w:t>
      </w:r>
      <w:r w:rsidR="00AB7770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830923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Pueden hablar de cómo </w:t>
      </w:r>
      <w:r w:rsidR="00711C0C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>su</w:t>
      </w:r>
      <w:r w:rsidR="00830923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docente</w:t>
      </w:r>
      <w:r w:rsidR="003C31E9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les influyó y</w:t>
      </w:r>
      <w:r w:rsidR="00830923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marcó sus vidas.</w:t>
      </w:r>
      <w:r w:rsidR="00AB7770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t xml:space="preserve"> </w:t>
      </w:r>
      <w:r w:rsidR="00AE095F" w:rsidRPr="00993C3D">
        <w:rPr>
          <w:rStyle w:val="normaltextrun"/>
          <w:rFonts w:ascii="Open Sans" w:eastAsia="Open" w:hAnsi="Open Sans" w:cs="Open Sans"/>
          <w:color w:val="000000" w:themeColor="text1"/>
          <w:sz w:val="21"/>
          <w:szCs w:val="21"/>
          <w:lang w:val="es-ES"/>
        </w:rPr>
        <w:br/>
      </w:r>
    </w:p>
    <w:p w14:paraId="045AB032" w14:textId="42AD6EBE" w:rsidR="00393342" w:rsidRPr="0003340C" w:rsidRDefault="00830923" w:rsidP="00282684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Open Sans" w:eastAsia="Open" w:hAnsi="Open Sans" w:cs="Open Sans"/>
          <w:color w:val="000000" w:themeColor="text1"/>
          <w:sz w:val="21"/>
          <w:szCs w:val="21"/>
          <w:lang w:val="es-ES"/>
        </w:rPr>
      </w:pPr>
      <w:r w:rsidRPr="0003340C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lastRenderedPageBreak/>
        <w:t xml:space="preserve">Un </w:t>
      </w:r>
      <w:r w:rsidR="007750E2" w:rsidRPr="0003340C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t>minuto</w:t>
      </w:r>
      <w:r w:rsidRPr="0003340C">
        <w:rPr>
          <w:rStyle w:val="normaltextrun"/>
          <w:rFonts w:ascii="Open Sans" w:eastAsia="Open" w:hAnsi="Open Sans" w:cs="Open Sans"/>
          <w:b/>
          <w:bCs/>
          <w:color w:val="000000" w:themeColor="text1"/>
          <w:sz w:val="21"/>
          <w:szCs w:val="21"/>
          <w:lang w:val="es-ES"/>
        </w:rPr>
        <w:t xml:space="preserve"> de silencio</w:t>
      </w:r>
      <w:r w:rsidR="00133879" w:rsidRPr="0003340C">
        <w:rPr>
          <w:lang w:val="es-ES"/>
        </w:rPr>
        <w:br/>
      </w:r>
      <w:r w:rsidR="005A42DC" w:rsidRPr="0003340C">
        <w:rPr>
          <w:rFonts w:ascii="Open Sans" w:hAnsi="Open Sans" w:cs="Open Sans"/>
          <w:sz w:val="21"/>
          <w:szCs w:val="21"/>
          <w:lang w:val="es-ES"/>
        </w:rPr>
        <w:t>Les invitamos a que organicen un momento de silencio el 5 de octubre a las 12 p.m.,</w:t>
      </w:r>
      <w:bookmarkStart w:id="7" w:name="_Hlk82619645"/>
      <w:r w:rsidR="005A42DC" w:rsidRPr="0003340C">
        <w:rPr>
          <w:rFonts w:ascii="Open Sans" w:hAnsi="Open Sans" w:cs="Open Sans"/>
          <w:sz w:val="21"/>
          <w:szCs w:val="21"/>
          <w:lang w:val="es-ES"/>
        </w:rPr>
        <w:t xml:space="preserve"> hora local</w:t>
      </w:r>
      <w:bookmarkEnd w:id="7"/>
      <w:r w:rsidR="005A42DC" w:rsidRPr="0003340C">
        <w:rPr>
          <w:rFonts w:ascii="Open Sans" w:hAnsi="Open Sans" w:cs="Open Sans"/>
          <w:sz w:val="21"/>
          <w:szCs w:val="21"/>
          <w:lang w:val="es-ES"/>
        </w:rPr>
        <w:t>, e insten a las comunidades escolares de su país a dedicar un minuto a honrar al profesorado y a los trabajadores y las trabajadoras de la educación que han fallecido.</w:t>
      </w:r>
      <w:r w:rsidR="0003340C" w:rsidRPr="0003340C">
        <w:rPr>
          <w:rFonts w:ascii="Open Sans" w:hAnsi="Open Sans" w:cs="Open Sans"/>
          <w:sz w:val="21"/>
          <w:szCs w:val="21"/>
          <w:lang w:val="es-ES"/>
        </w:rPr>
        <w:br/>
      </w:r>
      <w:r w:rsidR="005A42DC" w:rsidRPr="0003340C">
        <w:rPr>
          <w:rFonts w:ascii="Open Sans" w:hAnsi="Open Sans" w:cs="Open Sans"/>
          <w:sz w:val="21"/>
          <w:szCs w:val="21"/>
          <w:lang w:val="es-ES"/>
        </w:rPr>
        <w:t>Este es un momento para reflexionar sobre el legado de nuestros compañeros y nuestras compañeras y para reclamar mejores condiciones de trabajo para el profesorado de todo el planeta así como un acceso equitativo a las vacunas en todo el mundo.</w:t>
      </w:r>
      <w:r w:rsidR="0003340C" w:rsidRPr="0003340C">
        <w:rPr>
          <w:rFonts w:ascii="Open Sans" w:hAnsi="Open Sans" w:cs="Open Sans"/>
          <w:sz w:val="21"/>
          <w:szCs w:val="21"/>
          <w:lang w:val="es-ES"/>
        </w:rPr>
        <w:br/>
      </w:r>
      <w:r w:rsidR="005A42DC" w:rsidRPr="0003340C">
        <w:rPr>
          <w:rFonts w:ascii="Open Sans" w:hAnsi="Open Sans" w:cs="Open Sans"/>
          <w:sz w:val="21"/>
          <w:szCs w:val="21"/>
          <w:lang w:val="es-ES"/>
        </w:rPr>
        <w:t>Para dar mayor visibilidad a esta iniciativa, les rogamos publiquen vídeos y fotografías en las redes sociales utilizando #SiemprePresente. Ampliaremos la información en las redes sociales de la IE.</w:t>
      </w:r>
      <w:r w:rsidR="00133879" w:rsidRPr="0003340C">
        <w:rPr>
          <w:lang w:val="es-ES"/>
        </w:rPr>
        <w:br/>
      </w:r>
    </w:p>
    <w:sectPr w:rsidR="00393342" w:rsidRPr="0003340C" w:rsidSect="00AF4154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F480" w14:textId="77777777" w:rsidR="00B55CF1" w:rsidRDefault="00B55CF1" w:rsidP="00B55CF1">
      <w:pPr>
        <w:spacing w:after="0" w:line="240" w:lineRule="auto"/>
      </w:pPr>
      <w:r>
        <w:separator/>
      </w:r>
    </w:p>
  </w:endnote>
  <w:endnote w:type="continuationSeparator" w:id="0">
    <w:p w14:paraId="5C7D1AEB" w14:textId="77777777" w:rsidR="00B55CF1" w:rsidRDefault="00B55CF1" w:rsidP="00B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1"/>
        <w:szCs w:val="21"/>
      </w:rPr>
      <w:id w:val="79772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9A133" w14:textId="144566A0" w:rsidR="00B55CF1" w:rsidRPr="00B55CF1" w:rsidRDefault="00B55CF1">
        <w:pPr>
          <w:pStyle w:val="Footer"/>
          <w:jc w:val="right"/>
          <w:rPr>
            <w:rFonts w:ascii="Open Sans" w:hAnsi="Open Sans" w:cs="Open Sans"/>
            <w:sz w:val="21"/>
            <w:szCs w:val="21"/>
          </w:rPr>
        </w:pPr>
        <w:r w:rsidRPr="00B55CF1">
          <w:rPr>
            <w:rFonts w:ascii="Open Sans" w:hAnsi="Open Sans" w:cs="Open Sans"/>
            <w:sz w:val="21"/>
            <w:szCs w:val="21"/>
          </w:rPr>
          <w:fldChar w:fldCharType="begin"/>
        </w:r>
        <w:r w:rsidRPr="00B55CF1">
          <w:rPr>
            <w:rFonts w:ascii="Open Sans" w:hAnsi="Open Sans" w:cs="Open Sans"/>
            <w:sz w:val="21"/>
            <w:szCs w:val="21"/>
          </w:rPr>
          <w:instrText xml:space="preserve"> PAGE   \* MERGEFORMAT </w:instrText>
        </w:r>
        <w:r w:rsidRPr="00B55CF1">
          <w:rPr>
            <w:rFonts w:ascii="Open Sans" w:hAnsi="Open Sans" w:cs="Open Sans"/>
            <w:sz w:val="21"/>
            <w:szCs w:val="21"/>
          </w:rPr>
          <w:fldChar w:fldCharType="separate"/>
        </w:r>
        <w:r w:rsidRPr="00B55CF1">
          <w:rPr>
            <w:rFonts w:ascii="Open Sans" w:hAnsi="Open Sans" w:cs="Open Sans"/>
            <w:noProof/>
            <w:sz w:val="21"/>
            <w:szCs w:val="21"/>
          </w:rPr>
          <w:t>2</w:t>
        </w:r>
        <w:r w:rsidRPr="00B55CF1">
          <w:rPr>
            <w:rFonts w:ascii="Open Sans" w:hAnsi="Open Sans" w:cs="Open Sans"/>
            <w:noProof/>
            <w:sz w:val="21"/>
            <w:szCs w:val="21"/>
          </w:rPr>
          <w:fldChar w:fldCharType="end"/>
        </w:r>
        <w:r w:rsidRPr="00B55CF1">
          <w:rPr>
            <w:rFonts w:ascii="Open Sans" w:hAnsi="Open Sans" w:cs="Open Sans"/>
            <w:noProof/>
            <w:sz w:val="21"/>
            <w:szCs w:val="21"/>
          </w:rPr>
          <w:t>/6</w:t>
        </w:r>
      </w:p>
    </w:sdtContent>
  </w:sdt>
  <w:p w14:paraId="377AFDE4" w14:textId="77777777" w:rsidR="00B55CF1" w:rsidRPr="00B55CF1" w:rsidRDefault="00B55CF1">
    <w:pPr>
      <w:pStyle w:val="Footer"/>
      <w:rPr>
        <w:rFonts w:ascii="Open Sans" w:hAnsi="Open Sans" w:cs="Open San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0930" w14:textId="77777777" w:rsidR="00B55CF1" w:rsidRDefault="00B55CF1" w:rsidP="00B55CF1">
      <w:pPr>
        <w:spacing w:after="0" w:line="240" w:lineRule="auto"/>
      </w:pPr>
      <w:r>
        <w:separator/>
      </w:r>
    </w:p>
  </w:footnote>
  <w:footnote w:type="continuationSeparator" w:id="0">
    <w:p w14:paraId="23CF8986" w14:textId="77777777" w:rsidR="00B55CF1" w:rsidRDefault="00B55CF1" w:rsidP="00B5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0"/>
    <w:multiLevelType w:val="hybridMultilevel"/>
    <w:tmpl w:val="6574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4FEB"/>
    <w:multiLevelType w:val="hybridMultilevel"/>
    <w:tmpl w:val="4F1C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DD9"/>
    <w:multiLevelType w:val="hybridMultilevel"/>
    <w:tmpl w:val="EF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35158"/>
    <w:multiLevelType w:val="hybridMultilevel"/>
    <w:tmpl w:val="C936C8E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5B"/>
    <w:rsid w:val="000065A7"/>
    <w:rsid w:val="00007FB3"/>
    <w:rsid w:val="0003050F"/>
    <w:rsid w:val="00030F34"/>
    <w:rsid w:val="00030FE8"/>
    <w:rsid w:val="0003340C"/>
    <w:rsid w:val="00074E53"/>
    <w:rsid w:val="000926AC"/>
    <w:rsid w:val="000A4B4E"/>
    <w:rsid w:val="000B5527"/>
    <w:rsid w:val="000B696F"/>
    <w:rsid w:val="000D08E9"/>
    <w:rsid w:val="000D1E0B"/>
    <w:rsid w:val="000D298B"/>
    <w:rsid w:val="000E0AC1"/>
    <w:rsid w:val="000F05B6"/>
    <w:rsid w:val="000F2A06"/>
    <w:rsid w:val="00103FE7"/>
    <w:rsid w:val="00104571"/>
    <w:rsid w:val="00106EE3"/>
    <w:rsid w:val="00114D97"/>
    <w:rsid w:val="00120C8E"/>
    <w:rsid w:val="00122218"/>
    <w:rsid w:val="0012294E"/>
    <w:rsid w:val="0012514C"/>
    <w:rsid w:val="00133879"/>
    <w:rsid w:val="0013561C"/>
    <w:rsid w:val="00135D18"/>
    <w:rsid w:val="00136737"/>
    <w:rsid w:val="001402C3"/>
    <w:rsid w:val="00146816"/>
    <w:rsid w:val="0015347C"/>
    <w:rsid w:val="00155F80"/>
    <w:rsid w:val="00164EC9"/>
    <w:rsid w:val="001650B4"/>
    <w:rsid w:val="0016695F"/>
    <w:rsid w:val="00167E51"/>
    <w:rsid w:val="00173A8E"/>
    <w:rsid w:val="00174B40"/>
    <w:rsid w:val="00191316"/>
    <w:rsid w:val="001A22EF"/>
    <w:rsid w:val="001B3510"/>
    <w:rsid w:val="001B6DD9"/>
    <w:rsid w:val="001C5353"/>
    <w:rsid w:val="001C7081"/>
    <w:rsid w:val="001D410D"/>
    <w:rsid w:val="001E4690"/>
    <w:rsid w:val="001E64C7"/>
    <w:rsid w:val="001F71E9"/>
    <w:rsid w:val="00204408"/>
    <w:rsid w:val="00205E6E"/>
    <w:rsid w:val="002067E8"/>
    <w:rsid w:val="00212C51"/>
    <w:rsid w:val="002132CE"/>
    <w:rsid w:val="00220CD6"/>
    <w:rsid w:val="002338B3"/>
    <w:rsid w:val="00251B1B"/>
    <w:rsid w:val="002535CE"/>
    <w:rsid w:val="00270247"/>
    <w:rsid w:val="00271A7F"/>
    <w:rsid w:val="00271E6A"/>
    <w:rsid w:val="00275C85"/>
    <w:rsid w:val="00291F76"/>
    <w:rsid w:val="0029679A"/>
    <w:rsid w:val="002A662A"/>
    <w:rsid w:val="002C587B"/>
    <w:rsid w:val="002C5B7C"/>
    <w:rsid w:val="002D0113"/>
    <w:rsid w:val="002E505B"/>
    <w:rsid w:val="0030381D"/>
    <w:rsid w:val="00306F5C"/>
    <w:rsid w:val="00307278"/>
    <w:rsid w:val="00324FA0"/>
    <w:rsid w:val="00327A37"/>
    <w:rsid w:val="00331ABE"/>
    <w:rsid w:val="00334A2F"/>
    <w:rsid w:val="00340665"/>
    <w:rsid w:val="00363DB8"/>
    <w:rsid w:val="00382A80"/>
    <w:rsid w:val="00382B85"/>
    <w:rsid w:val="00393342"/>
    <w:rsid w:val="0039478A"/>
    <w:rsid w:val="003B170A"/>
    <w:rsid w:val="003B4880"/>
    <w:rsid w:val="003B56F6"/>
    <w:rsid w:val="003C0FD8"/>
    <w:rsid w:val="003C263D"/>
    <w:rsid w:val="003C31E9"/>
    <w:rsid w:val="003C4672"/>
    <w:rsid w:val="003D1175"/>
    <w:rsid w:val="003D597B"/>
    <w:rsid w:val="003E4632"/>
    <w:rsid w:val="003E53BC"/>
    <w:rsid w:val="003F66F7"/>
    <w:rsid w:val="00400700"/>
    <w:rsid w:val="004106DC"/>
    <w:rsid w:val="00415FEA"/>
    <w:rsid w:val="004211C3"/>
    <w:rsid w:val="00430926"/>
    <w:rsid w:val="004316AD"/>
    <w:rsid w:val="00432894"/>
    <w:rsid w:val="00445C82"/>
    <w:rsid w:val="004534E4"/>
    <w:rsid w:val="0045794F"/>
    <w:rsid w:val="00460AF9"/>
    <w:rsid w:val="00462120"/>
    <w:rsid w:val="00462385"/>
    <w:rsid w:val="0047720D"/>
    <w:rsid w:val="004A16F7"/>
    <w:rsid w:val="004A1D1C"/>
    <w:rsid w:val="004B729A"/>
    <w:rsid w:val="004C19AF"/>
    <w:rsid w:val="004C2FDC"/>
    <w:rsid w:val="004C3D8B"/>
    <w:rsid w:val="004C5947"/>
    <w:rsid w:val="004C76AA"/>
    <w:rsid w:val="004D7056"/>
    <w:rsid w:val="004E43BF"/>
    <w:rsid w:val="004E45D8"/>
    <w:rsid w:val="004F2FAE"/>
    <w:rsid w:val="004F51E0"/>
    <w:rsid w:val="00500859"/>
    <w:rsid w:val="00500B27"/>
    <w:rsid w:val="00507B16"/>
    <w:rsid w:val="005146E1"/>
    <w:rsid w:val="00516992"/>
    <w:rsid w:val="00531E00"/>
    <w:rsid w:val="00540E23"/>
    <w:rsid w:val="00541A36"/>
    <w:rsid w:val="00546E3E"/>
    <w:rsid w:val="005479D9"/>
    <w:rsid w:val="005572A5"/>
    <w:rsid w:val="005649F9"/>
    <w:rsid w:val="0057692F"/>
    <w:rsid w:val="00577AA6"/>
    <w:rsid w:val="0058070D"/>
    <w:rsid w:val="00586549"/>
    <w:rsid w:val="005879F5"/>
    <w:rsid w:val="00587AEB"/>
    <w:rsid w:val="005A03C4"/>
    <w:rsid w:val="005A42DC"/>
    <w:rsid w:val="005A748A"/>
    <w:rsid w:val="005D7633"/>
    <w:rsid w:val="00600641"/>
    <w:rsid w:val="00601689"/>
    <w:rsid w:val="00605708"/>
    <w:rsid w:val="00607185"/>
    <w:rsid w:val="00610A47"/>
    <w:rsid w:val="0061195A"/>
    <w:rsid w:val="00637195"/>
    <w:rsid w:val="006432E9"/>
    <w:rsid w:val="0064491F"/>
    <w:rsid w:val="00647DF8"/>
    <w:rsid w:val="006504F6"/>
    <w:rsid w:val="00661ACA"/>
    <w:rsid w:val="00675E93"/>
    <w:rsid w:val="00691DD6"/>
    <w:rsid w:val="0069364B"/>
    <w:rsid w:val="0069597A"/>
    <w:rsid w:val="00697506"/>
    <w:rsid w:val="006C148F"/>
    <w:rsid w:val="006C547F"/>
    <w:rsid w:val="006C5CDD"/>
    <w:rsid w:val="006C66EB"/>
    <w:rsid w:val="006D42F1"/>
    <w:rsid w:val="007039F3"/>
    <w:rsid w:val="00706EED"/>
    <w:rsid w:val="00710FE4"/>
    <w:rsid w:val="00711C0C"/>
    <w:rsid w:val="00712ACF"/>
    <w:rsid w:val="007235DF"/>
    <w:rsid w:val="0074029C"/>
    <w:rsid w:val="00745755"/>
    <w:rsid w:val="00753D3E"/>
    <w:rsid w:val="00754877"/>
    <w:rsid w:val="00754F89"/>
    <w:rsid w:val="0075610B"/>
    <w:rsid w:val="00757453"/>
    <w:rsid w:val="007750E2"/>
    <w:rsid w:val="0078117C"/>
    <w:rsid w:val="007B69E5"/>
    <w:rsid w:val="007C2EDA"/>
    <w:rsid w:val="007D03ED"/>
    <w:rsid w:val="007E2872"/>
    <w:rsid w:val="007E3FDE"/>
    <w:rsid w:val="007E4A08"/>
    <w:rsid w:val="007E6981"/>
    <w:rsid w:val="007F5DE7"/>
    <w:rsid w:val="00800E81"/>
    <w:rsid w:val="008017BE"/>
    <w:rsid w:val="008075AB"/>
    <w:rsid w:val="00826BA1"/>
    <w:rsid w:val="00827D66"/>
    <w:rsid w:val="0083066B"/>
    <w:rsid w:val="00830923"/>
    <w:rsid w:val="008356CC"/>
    <w:rsid w:val="008424E7"/>
    <w:rsid w:val="008437D7"/>
    <w:rsid w:val="00844107"/>
    <w:rsid w:val="0084573F"/>
    <w:rsid w:val="00852C65"/>
    <w:rsid w:val="00852D01"/>
    <w:rsid w:val="008541FA"/>
    <w:rsid w:val="00856B41"/>
    <w:rsid w:val="00862A48"/>
    <w:rsid w:val="00865C6B"/>
    <w:rsid w:val="00866CA1"/>
    <w:rsid w:val="008728CF"/>
    <w:rsid w:val="00872F4B"/>
    <w:rsid w:val="00874F09"/>
    <w:rsid w:val="00881BBC"/>
    <w:rsid w:val="00887206"/>
    <w:rsid w:val="00894042"/>
    <w:rsid w:val="0089604E"/>
    <w:rsid w:val="008A30FE"/>
    <w:rsid w:val="008A73F7"/>
    <w:rsid w:val="008B7A16"/>
    <w:rsid w:val="008C32BD"/>
    <w:rsid w:val="008C4FBD"/>
    <w:rsid w:val="008D1C0A"/>
    <w:rsid w:val="008D47DA"/>
    <w:rsid w:val="008D5647"/>
    <w:rsid w:val="008F448A"/>
    <w:rsid w:val="00902416"/>
    <w:rsid w:val="009138A4"/>
    <w:rsid w:val="00916CAD"/>
    <w:rsid w:val="009331E3"/>
    <w:rsid w:val="009503A3"/>
    <w:rsid w:val="009567C3"/>
    <w:rsid w:val="009575A7"/>
    <w:rsid w:val="0096546D"/>
    <w:rsid w:val="00973708"/>
    <w:rsid w:val="00973BBD"/>
    <w:rsid w:val="009818B1"/>
    <w:rsid w:val="00982E67"/>
    <w:rsid w:val="009928BD"/>
    <w:rsid w:val="00993C3D"/>
    <w:rsid w:val="00993E6E"/>
    <w:rsid w:val="009A622D"/>
    <w:rsid w:val="009B121F"/>
    <w:rsid w:val="009C0F53"/>
    <w:rsid w:val="009C32AC"/>
    <w:rsid w:val="009C44E3"/>
    <w:rsid w:val="009D3A43"/>
    <w:rsid w:val="009D646E"/>
    <w:rsid w:val="009E5876"/>
    <w:rsid w:val="009F0B21"/>
    <w:rsid w:val="00A11592"/>
    <w:rsid w:val="00A34E60"/>
    <w:rsid w:val="00A35A31"/>
    <w:rsid w:val="00A372F7"/>
    <w:rsid w:val="00A4446E"/>
    <w:rsid w:val="00A47D6F"/>
    <w:rsid w:val="00A53958"/>
    <w:rsid w:val="00A623E9"/>
    <w:rsid w:val="00A6353E"/>
    <w:rsid w:val="00A64BA1"/>
    <w:rsid w:val="00A67097"/>
    <w:rsid w:val="00A71A46"/>
    <w:rsid w:val="00A77C34"/>
    <w:rsid w:val="00A84FDA"/>
    <w:rsid w:val="00A90C07"/>
    <w:rsid w:val="00AA08E2"/>
    <w:rsid w:val="00AB7770"/>
    <w:rsid w:val="00AB7EC8"/>
    <w:rsid w:val="00AC0F39"/>
    <w:rsid w:val="00AC11FD"/>
    <w:rsid w:val="00AC2AA4"/>
    <w:rsid w:val="00AC700A"/>
    <w:rsid w:val="00AD14E4"/>
    <w:rsid w:val="00AD4F0F"/>
    <w:rsid w:val="00AD595A"/>
    <w:rsid w:val="00AD7412"/>
    <w:rsid w:val="00AD7BF0"/>
    <w:rsid w:val="00AE095F"/>
    <w:rsid w:val="00AF4154"/>
    <w:rsid w:val="00B00D81"/>
    <w:rsid w:val="00B162C7"/>
    <w:rsid w:val="00B252ED"/>
    <w:rsid w:val="00B32E81"/>
    <w:rsid w:val="00B33345"/>
    <w:rsid w:val="00B4068F"/>
    <w:rsid w:val="00B4174A"/>
    <w:rsid w:val="00B42A2C"/>
    <w:rsid w:val="00B52B59"/>
    <w:rsid w:val="00B55CF1"/>
    <w:rsid w:val="00B617C6"/>
    <w:rsid w:val="00B62DB3"/>
    <w:rsid w:val="00B65C21"/>
    <w:rsid w:val="00B66DC0"/>
    <w:rsid w:val="00B818CA"/>
    <w:rsid w:val="00B83EC4"/>
    <w:rsid w:val="00B97954"/>
    <w:rsid w:val="00BA5492"/>
    <w:rsid w:val="00BA5970"/>
    <w:rsid w:val="00BD0EEA"/>
    <w:rsid w:val="00BD54B4"/>
    <w:rsid w:val="00BE1128"/>
    <w:rsid w:val="00BF4A6A"/>
    <w:rsid w:val="00C1442C"/>
    <w:rsid w:val="00C3125F"/>
    <w:rsid w:val="00C5506B"/>
    <w:rsid w:val="00C64271"/>
    <w:rsid w:val="00C65710"/>
    <w:rsid w:val="00C70E2A"/>
    <w:rsid w:val="00C74A0E"/>
    <w:rsid w:val="00C74D6B"/>
    <w:rsid w:val="00C77559"/>
    <w:rsid w:val="00C8787B"/>
    <w:rsid w:val="00C931DD"/>
    <w:rsid w:val="00C97192"/>
    <w:rsid w:val="00CA13BB"/>
    <w:rsid w:val="00CA2998"/>
    <w:rsid w:val="00CB5218"/>
    <w:rsid w:val="00CC5029"/>
    <w:rsid w:val="00CD1E4B"/>
    <w:rsid w:val="00CD28C7"/>
    <w:rsid w:val="00CE1B36"/>
    <w:rsid w:val="00D06DDA"/>
    <w:rsid w:val="00D1150A"/>
    <w:rsid w:val="00D14719"/>
    <w:rsid w:val="00D156AD"/>
    <w:rsid w:val="00D22614"/>
    <w:rsid w:val="00D22E70"/>
    <w:rsid w:val="00D3104A"/>
    <w:rsid w:val="00D3651D"/>
    <w:rsid w:val="00D44F97"/>
    <w:rsid w:val="00D529B3"/>
    <w:rsid w:val="00D543FA"/>
    <w:rsid w:val="00D55D6C"/>
    <w:rsid w:val="00D63426"/>
    <w:rsid w:val="00D710AB"/>
    <w:rsid w:val="00D74A77"/>
    <w:rsid w:val="00D825AF"/>
    <w:rsid w:val="00D84F7A"/>
    <w:rsid w:val="00D864F7"/>
    <w:rsid w:val="00D878E4"/>
    <w:rsid w:val="00D938C3"/>
    <w:rsid w:val="00DC0DEF"/>
    <w:rsid w:val="00DE0B56"/>
    <w:rsid w:val="00DE1604"/>
    <w:rsid w:val="00DF09CC"/>
    <w:rsid w:val="00E0072E"/>
    <w:rsid w:val="00E143A4"/>
    <w:rsid w:val="00E27C75"/>
    <w:rsid w:val="00E32786"/>
    <w:rsid w:val="00E35206"/>
    <w:rsid w:val="00E510AE"/>
    <w:rsid w:val="00E638B8"/>
    <w:rsid w:val="00E73B6B"/>
    <w:rsid w:val="00E86111"/>
    <w:rsid w:val="00E95009"/>
    <w:rsid w:val="00EA2FC6"/>
    <w:rsid w:val="00EA743A"/>
    <w:rsid w:val="00EB23F0"/>
    <w:rsid w:val="00EB6DDA"/>
    <w:rsid w:val="00EC0580"/>
    <w:rsid w:val="00EC2A92"/>
    <w:rsid w:val="00EC43AB"/>
    <w:rsid w:val="00ED0440"/>
    <w:rsid w:val="00EE3C3E"/>
    <w:rsid w:val="00EE41DE"/>
    <w:rsid w:val="00F068EF"/>
    <w:rsid w:val="00F07F23"/>
    <w:rsid w:val="00F11D59"/>
    <w:rsid w:val="00F2511A"/>
    <w:rsid w:val="00F2572F"/>
    <w:rsid w:val="00F32E69"/>
    <w:rsid w:val="00F34FD7"/>
    <w:rsid w:val="00F3574C"/>
    <w:rsid w:val="00F4444B"/>
    <w:rsid w:val="00F62ACC"/>
    <w:rsid w:val="00F64C4F"/>
    <w:rsid w:val="00F733CC"/>
    <w:rsid w:val="00F8153F"/>
    <w:rsid w:val="00F92CE1"/>
    <w:rsid w:val="00F932DA"/>
    <w:rsid w:val="00FA5A08"/>
    <w:rsid w:val="00FB233B"/>
    <w:rsid w:val="00FC1426"/>
    <w:rsid w:val="00FC217A"/>
    <w:rsid w:val="00FD7421"/>
    <w:rsid w:val="00FD7C0A"/>
    <w:rsid w:val="00FE2E91"/>
    <w:rsid w:val="00FE33DE"/>
    <w:rsid w:val="00FE477F"/>
    <w:rsid w:val="00FF6048"/>
    <w:rsid w:val="01892DE8"/>
    <w:rsid w:val="02C79137"/>
    <w:rsid w:val="02CE11FD"/>
    <w:rsid w:val="07408812"/>
    <w:rsid w:val="07DCB9C8"/>
    <w:rsid w:val="0A1753EB"/>
    <w:rsid w:val="0E9AAA48"/>
    <w:rsid w:val="0F1D15DA"/>
    <w:rsid w:val="0F6E6825"/>
    <w:rsid w:val="0F6EB190"/>
    <w:rsid w:val="15894B04"/>
    <w:rsid w:val="1685FA23"/>
    <w:rsid w:val="194FABDF"/>
    <w:rsid w:val="19563256"/>
    <w:rsid w:val="21815741"/>
    <w:rsid w:val="21CC1ABD"/>
    <w:rsid w:val="24240082"/>
    <w:rsid w:val="24E19055"/>
    <w:rsid w:val="25539154"/>
    <w:rsid w:val="269803FC"/>
    <w:rsid w:val="273AE469"/>
    <w:rsid w:val="2A7BC43A"/>
    <w:rsid w:val="2AE5B171"/>
    <w:rsid w:val="2B89AD3B"/>
    <w:rsid w:val="2EC36624"/>
    <w:rsid w:val="314811F1"/>
    <w:rsid w:val="318CB382"/>
    <w:rsid w:val="31980E54"/>
    <w:rsid w:val="33342222"/>
    <w:rsid w:val="34EF09D9"/>
    <w:rsid w:val="3647BD1C"/>
    <w:rsid w:val="364D1FA8"/>
    <w:rsid w:val="36D26E74"/>
    <w:rsid w:val="38D3B037"/>
    <w:rsid w:val="3CAE5380"/>
    <w:rsid w:val="3E9AE44D"/>
    <w:rsid w:val="40E7D7BD"/>
    <w:rsid w:val="45330208"/>
    <w:rsid w:val="45955EE0"/>
    <w:rsid w:val="4D706ED7"/>
    <w:rsid w:val="4F905869"/>
    <w:rsid w:val="52C05114"/>
    <w:rsid w:val="571E7C52"/>
    <w:rsid w:val="58632403"/>
    <w:rsid w:val="5A76A910"/>
    <w:rsid w:val="5AC9834B"/>
    <w:rsid w:val="5D5B8DC5"/>
    <w:rsid w:val="6525328E"/>
    <w:rsid w:val="66E7E8CB"/>
    <w:rsid w:val="687046CB"/>
    <w:rsid w:val="6887E822"/>
    <w:rsid w:val="69438B53"/>
    <w:rsid w:val="6A697D6C"/>
    <w:rsid w:val="6AD01655"/>
    <w:rsid w:val="6AFBDB13"/>
    <w:rsid w:val="701E80F2"/>
    <w:rsid w:val="702E4265"/>
    <w:rsid w:val="715BA828"/>
    <w:rsid w:val="76D0DA5F"/>
    <w:rsid w:val="7714279C"/>
    <w:rsid w:val="789C66E0"/>
    <w:rsid w:val="7BA05174"/>
    <w:rsid w:val="7D853C2C"/>
    <w:rsid w:val="7E212E3C"/>
    <w:rsid w:val="7E518D25"/>
    <w:rsid w:val="7EA9FB73"/>
    <w:rsid w:val="7FE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C019"/>
  <w15:chartTrackingRefBased/>
  <w15:docId w15:val="{1E373E97-EC0C-42FB-8FF1-6E04159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13"/>
  </w:style>
  <w:style w:type="paragraph" w:styleId="Heading1">
    <w:name w:val="heading 1"/>
    <w:basedOn w:val="Normal"/>
    <w:next w:val="Normal"/>
    <w:link w:val="Heading1Char"/>
    <w:uiPriority w:val="9"/>
    <w:qFormat/>
    <w:rsid w:val="00324FA0"/>
    <w:pPr>
      <w:keepNext/>
      <w:keepLines/>
      <w:spacing w:after="600"/>
      <w:outlineLvl w:val="0"/>
    </w:pPr>
    <w:rPr>
      <w:rFonts w:ascii="Open Sans" w:eastAsiaTheme="majorEastAsia" w:hAnsi="Open Sans" w:cstheme="majorBidi"/>
      <w:color w:val="51BEE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0B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color w:val="0081BE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11D59"/>
  </w:style>
  <w:style w:type="character" w:customStyle="1" w:styleId="Heading1Char">
    <w:name w:val="Heading 1 Char"/>
    <w:basedOn w:val="DefaultParagraphFont"/>
    <w:link w:val="Heading1"/>
    <w:uiPriority w:val="9"/>
    <w:rsid w:val="00324FA0"/>
    <w:rPr>
      <w:rFonts w:ascii="Open Sans" w:eastAsiaTheme="majorEastAsia" w:hAnsi="Open Sans" w:cstheme="majorBidi"/>
      <w:color w:val="51BEE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E0B"/>
    <w:rPr>
      <w:rFonts w:ascii="Open Sans" w:eastAsiaTheme="majorEastAsia" w:hAnsi="Open Sans" w:cstheme="majorBidi"/>
      <w:b/>
      <w:color w:val="0081BE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E5876"/>
    <w:pPr>
      <w:spacing w:before="240" w:after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58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8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E58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0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45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F1"/>
  </w:style>
  <w:style w:type="paragraph" w:styleId="Footer">
    <w:name w:val="footer"/>
    <w:basedOn w:val="Normal"/>
    <w:link w:val="FooterChar"/>
    <w:uiPriority w:val="99"/>
    <w:unhideWhenUsed/>
    <w:rsid w:val="00B5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duint/status/1438162481931825152" TargetMode="External"/><Relationship Id="rId18" Type="http://schemas.openxmlformats.org/officeDocument/2006/relationships/hyperlink" Target="https://eiie.io/WTD2021Fb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nXkmu2NYV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eachercovidmemorial.org/es/" TargetMode="External"/><Relationship Id="rId17" Type="http://schemas.openxmlformats.org/officeDocument/2006/relationships/hyperlink" Target="http://www.TeacherCovidMemorial.org/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ie.io/WTD2021TwES" TargetMode="External"/><Relationship Id="rId20" Type="http://schemas.openxmlformats.org/officeDocument/2006/relationships/hyperlink" Target="http://www.TeacherCovidMemorial.org/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ercovidmemorial.org/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eacherCovidMemorial.org/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iie.io/WTD2021Fb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ducationinternational/posts/447203056285526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3" ma:contentTypeDescription="Create a new document." ma:contentTypeScope="" ma:versionID="b2128a019eac1c720a35216c8d664a37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b315a2b6d6bc07ac86d5a57018065989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F910-3731-45CD-B0E3-04C08461A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8AE21-D104-47E8-9B02-13C2954F8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34FA2-02CE-43C6-A18F-358E48C1E5C9}"/>
</file>

<file path=customXml/itemProps4.xml><?xml version="1.0" encoding="utf-8"?>
<ds:datastoreItem xmlns:ds="http://schemas.openxmlformats.org/officeDocument/2006/customXml" ds:itemID="{B051CF71-AB4A-4DE1-9FB6-F0C6686E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Links>
    <vt:vector size="84" baseType="variant">
      <vt:variant>
        <vt:i4>3604606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https://www.youtube.com/watch?v=OnXkmu2NYVM</vt:lpwstr>
      </vt:variant>
      <vt:variant>
        <vt:lpwstr/>
      </vt:variant>
      <vt:variant>
        <vt:i4>4325445</vt:i4>
      </vt:variant>
      <vt:variant>
        <vt:i4>60</vt:i4>
      </vt:variant>
      <vt:variant>
        <vt:i4>0</vt:i4>
      </vt:variant>
      <vt:variant>
        <vt:i4>5</vt:i4>
      </vt:variant>
      <vt:variant>
        <vt:lpwstr>http://www.teachercovidmemorial.org/</vt:lpwstr>
      </vt:variant>
      <vt:variant>
        <vt:lpwstr/>
      </vt:variant>
      <vt:variant>
        <vt:i4>3211296</vt:i4>
      </vt:variant>
      <vt:variant>
        <vt:i4>57</vt:i4>
      </vt:variant>
      <vt:variant>
        <vt:i4>0</vt:i4>
      </vt:variant>
      <vt:variant>
        <vt:i4>5</vt:i4>
      </vt:variant>
      <vt:variant>
        <vt:lpwstr>http://www.teachercovidmemorial.org/es</vt:lpwstr>
      </vt:variant>
      <vt:variant>
        <vt:lpwstr/>
      </vt:variant>
      <vt:variant>
        <vt:i4>3211296</vt:i4>
      </vt:variant>
      <vt:variant>
        <vt:i4>54</vt:i4>
      </vt:variant>
      <vt:variant>
        <vt:i4>0</vt:i4>
      </vt:variant>
      <vt:variant>
        <vt:i4>5</vt:i4>
      </vt:variant>
      <vt:variant>
        <vt:lpwstr>http://www.teachercovidmemorial.org/es</vt:lpwstr>
      </vt:variant>
      <vt:variant>
        <vt:lpwstr/>
      </vt:variant>
      <vt:variant>
        <vt:i4>3211296</vt:i4>
      </vt:variant>
      <vt:variant>
        <vt:i4>51</vt:i4>
      </vt:variant>
      <vt:variant>
        <vt:i4>0</vt:i4>
      </vt:variant>
      <vt:variant>
        <vt:i4>5</vt:i4>
      </vt:variant>
      <vt:variant>
        <vt:lpwstr>http://www.teachercovidmemorial.org/es</vt:lpwstr>
      </vt:variant>
      <vt:variant>
        <vt:lpwstr/>
      </vt:variant>
      <vt:variant>
        <vt:i4>1507418</vt:i4>
      </vt:variant>
      <vt:variant>
        <vt:i4>48</vt:i4>
      </vt:variant>
      <vt:variant>
        <vt:i4>0</vt:i4>
      </vt:variant>
      <vt:variant>
        <vt:i4>5</vt:i4>
      </vt:variant>
      <vt:variant>
        <vt:lpwstr>https://www.teachercovidmemorial.org/es/</vt:lpwstr>
      </vt:variant>
      <vt:variant>
        <vt:lpwstr/>
      </vt:variant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https://www.teachercovidmemorial.org/es/</vt:lpwstr>
      </vt:variant>
      <vt:variant>
        <vt:lpwstr/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_Toc82447327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_Toc82447326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_Toc82447325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_Toc82447324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_Toc82447323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_Toc82447322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_Toc82447321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Banita</dc:creator>
  <cp:keywords/>
  <dc:description/>
  <cp:lastModifiedBy>Cristina Banita</cp:lastModifiedBy>
  <cp:revision>91</cp:revision>
  <dcterms:created xsi:type="dcterms:W3CDTF">2021-09-06T17:21:00Z</dcterms:created>
  <dcterms:modified xsi:type="dcterms:W3CDTF">2021-09-15T15:38:00Z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