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9D8D" w14:textId="5473FC65" w:rsidR="00ED3584" w:rsidRPr="00DF7387" w:rsidRDefault="00DF7387" w:rsidP="00ED3584">
      <w:pPr>
        <w:rPr>
          <w:rFonts w:ascii="Open Sans" w:hAnsi="Open Sans" w:cs="Open Sans"/>
          <w:b/>
          <w:bCs/>
          <w:sz w:val="21"/>
          <w:szCs w:val="21"/>
          <w:lang w:val="fr-FR"/>
        </w:rPr>
      </w:pPr>
      <w:r>
        <w:rPr>
          <w:rFonts w:ascii="Open Sans" w:hAnsi="Open Sans" w:cs="Open Sans"/>
          <w:b/>
          <w:bCs/>
          <w:sz w:val="21"/>
          <w:szCs w:val="21"/>
          <w:lang w:val="fr-FR"/>
        </w:rPr>
        <w:t>COMMUNIQUÉ DE PRESSE</w:t>
      </w:r>
    </w:p>
    <w:p w14:paraId="6DB978CB" w14:textId="5E479C44" w:rsidR="00693F0B" w:rsidRPr="00DF7387" w:rsidRDefault="00DF7387" w:rsidP="00071722">
      <w:pPr>
        <w:rPr>
          <w:rFonts w:ascii="Open Sans" w:hAnsi="Open Sans" w:cs="Open Sans"/>
          <w:b/>
          <w:bCs/>
          <w:sz w:val="24"/>
          <w:szCs w:val="24"/>
          <w:lang w:val="fr-FR"/>
        </w:rPr>
      </w:pPr>
      <w:r>
        <w:rPr>
          <w:rFonts w:ascii="Open Sans" w:hAnsi="Open Sans" w:cs="Open Sans"/>
          <w:b/>
          <w:bCs/>
          <w:sz w:val="24"/>
          <w:szCs w:val="24"/>
          <w:lang w:val="fr-FR"/>
        </w:rPr>
        <w:t xml:space="preserve">Un accès équitable aux vaccins maintenant ! Les </w:t>
      </w:r>
      <w:r w:rsidR="001803A3">
        <w:rPr>
          <w:rFonts w:ascii="Open Sans" w:hAnsi="Open Sans" w:cs="Open Sans"/>
          <w:b/>
          <w:bCs/>
          <w:sz w:val="24"/>
          <w:szCs w:val="24"/>
          <w:lang w:val="fr-FR"/>
        </w:rPr>
        <w:t>personnels de l’éducation</w:t>
      </w:r>
      <w:r>
        <w:rPr>
          <w:rFonts w:ascii="Open Sans" w:hAnsi="Open Sans" w:cs="Open Sans"/>
          <w:b/>
          <w:bCs/>
          <w:sz w:val="24"/>
          <w:szCs w:val="24"/>
          <w:lang w:val="fr-FR"/>
        </w:rPr>
        <w:t xml:space="preserve"> de </w:t>
      </w:r>
      <w:r w:rsidR="00CF5749" w:rsidRPr="00DF7387">
        <w:rPr>
          <w:rFonts w:ascii="Open Sans" w:hAnsi="Open Sans" w:cs="Open Sans"/>
          <w:b/>
          <w:bCs/>
          <w:color w:val="FF0000"/>
          <w:sz w:val="24"/>
          <w:szCs w:val="24"/>
          <w:lang w:val="fr-FR"/>
        </w:rPr>
        <w:t>[</w:t>
      </w:r>
      <w:r>
        <w:rPr>
          <w:rFonts w:ascii="Open Sans" w:hAnsi="Open Sans" w:cs="Open Sans"/>
          <w:b/>
          <w:bCs/>
          <w:color w:val="FF0000"/>
          <w:sz w:val="24"/>
          <w:szCs w:val="24"/>
          <w:lang w:val="fr-FR"/>
        </w:rPr>
        <w:t>votre pays</w:t>
      </w:r>
      <w:r w:rsidR="00CF5749" w:rsidRPr="00DF7387">
        <w:rPr>
          <w:rFonts w:ascii="Open Sans" w:hAnsi="Open Sans" w:cs="Open Sans"/>
          <w:b/>
          <w:bCs/>
          <w:color w:val="FF0000"/>
          <w:sz w:val="24"/>
          <w:szCs w:val="24"/>
          <w:lang w:val="fr-FR"/>
        </w:rPr>
        <w:t>]</w:t>
      </w:r>
      <w:r w:rsidR="00CF5749" w:rsidRPr="00DF7387">
        <w:rPr>
          <w:rFonts w:ascii="Open Sans" w:hAnsi="Open Sans" w:cs="Open Sans"/>
          <w:b/>
          <w:bCs/>
          <w:sz w:val="24"/>
          <w:szCs w:val="24"/>
          <w:lang w:val="fr-FR"/>
        </w:rPr>
        <w:t xml:space="preserve"> </w:t>
      </w:r>
      <w:r>
        <w:rPr>
          <w:rFonts w:ascii="Open Sans" w:hAnsi="Open Sans" w:cs="Open Sans"/>
          <w:b/>
          <w:bCs/>
          <w:sz w:val="24"/>
          <w:szCs w:val="24"/>
          <w:lang w:val="fr-FR"/>
        </w:rPr>
        <w:t xml:space="preserve">et du monde réclament </w:t>
      </w:r>
      <w:r w:rsidR="00C82550">
        <w:rPr>
          <w:rFonts w:ascii="Open Sans" w:hAnsi="Open Sans" w:cs="Open Sans"/>
          <w:b/>
          <w:bCs/>
          <w:sz w:val="24"/>
          <w:szCs w:val="24"/>
          <w:lang w:val="fr-FR"/>
        </w:rPr>
        <w:t>la levée</w:t>
      </w:r>
      <w:r>
        <w:rPr>
          <w:rFonts w:ascii="Open Sans" w:hAnsi="Open Sans" w:cs="Open Sans"/>
          <w:b/>
          <w:bCs/>
          <w:sz w:val="24"/>
          <w:szCs w:val="24"/>
          <w:lang w:val="fr-FR"/>
        </w:rPr>
        <w:t xml:space="preserve"> d’urgence des droits de propriété intellectuelle sur les vaccins contre la Covid-19</w:t>
      </w:r>
    </w:p>
    <w:p w14:paraId="6745A5B2" w14:textId="4EB9E67A" w:rsidR="0052656F" w:rsidRPr="00DF7387" w:rsidRDefault="00DF7387" w:rsidP="71196DF8">
      <w:pPr>
        <w:rPr>
          <w:rFonts w:ascii="Open Sans" w:hAnsi="Open Sans" w:cs="Open Sans"/>
          <w:sz w:val="21"/>
          <w:szCs w:val="21"/>
          <w:lang w:val="fr-FR"/>
        </w:rPr>
      </w:pPr>
      <w:r>
        <w:rPr>
          <w:rFonts w:ascii="Open Sans" w:hAnsi="Open Sans" w:cs="Open Sans"/>
          <w:sz w:val="21"/>
          <w:szCs w:val="21"/>
          <w:lang w:val="fr-FR"/>
        </w:rPr>
        <w:t xml:space="preserve">Alors que le variant </w:t>
      </w:r>
      <w:r w:rsidR="6F82C84E" w:rsidRPr="00DF7387">
        <w:rPr>
          <w:rFonts w:ascii="Open Sans" w:hAnsi="Open Sans" w:cs="Open Sans"/>
          <w:sz w:val="21"/>
          <w:szCs w:val="21"/>
          <w:lang w:val="fr-FR"/>
        </w:rPr>
        <w:t xml:space="preserve">Omicron </w:t>
      </w:r>
      <w:r>
        <w:rPr>
          <w:rFonts w:ascii="Open Sans" w:hAnsi="Open Sans" w:cs="Open Sans"/>
          <w:sz w:val="21"/>
          <w:szCs w:val="21"/>
          <w:lang w:val="fr-FR"/>
        </w:rPr>
        <w:t xml:space="preserve">se propage dans le monde entier, provoquant de nouvelles infections, des craintes accrues et des fermetures massives, les </w:t>
      </w:r>
      <w:r w:rsidR="001803A3">
        <w:rPr>
          <w:rFonts w:ascii="Open Sans" w:hAnsi="Open Sans" w:cs="Open Sans"/>
          <w:sz w:val="21"/>
          <w:szCs w:val="21"/>
          <w:lang w:val="fr-FR"/>
        </w:rPr>
        <w:t xml:space="preserve">personnels du secteur </w:t>
      </w:r>
      <w:r w:rsidR="00CB0AE7">
        <w:rPr>
          <w:rFonts w:ascii="Open Sans" w:hAnsi="Open Sans" w:cs="Open Sans"/>
          <w:sz w:val="21"/>
          <w:szCs w:val="21"/>
          <w:lang w:val="fr-FR"/>
        </w:rPr>
        <w:t>éducatif</w:t>
      </w:r>
      <w:r>
        <w:rPr>
          <w:rFonts w:ascii="Open Sans" w:hAnsi="Open Sans" w:cs="Open Sans"/>
          <w:sz w:val="21"/>
          <w:szCs w:val="21"/>
          <w:lang w:val="fr-FR"/>
        </w:rPr>
        <w:t xml:space="preserve"> renouvellent leur appel </w:t>
      </w:r>
      <w:r w:rsidR="00C82550">
        <w:rPr>
          <w:rFonts w:ascii="Open Sans" w:hAnsi="Open Sans" w:cs="Open Sans"/>
          <w:sz w:val="21"/>
          <w:szCs w:val="21"/>
          <w:lang w:val="fr-FR"/>
        </w:rPr>
        <w:t>en faveur d’</w:t>
      </w:r>
      <w:r>
        <w:rPr>
          <w:rFonts w:ascii="Open Sans" w:hAnsi="Open Sans" w:cs="Open Sans"/>
          <w:sz w:val="21"/>
          <w:szCs w:val="21"/>
          <w:lang w:val="fr-FR"/>
        </w:rPr>
        <w:t>un accès équitable aux vaccins contre la Covid-19 afin d’endiguer les vagues incessantes de la pandémie. Trente-deux millions d’</w:t>
      </w:r>
      <w:proofErr w:type="spellStart"/>
      <w:r>
        <w:rPr>
          <w:rFonts w:ascii="Open Sans" w:hAnsi="Open Sans" w:cs="Open Sans"/>
          <w:sz w:val="21"/>
          <w:szCs w:val="21"/>
          <w:lang w:val="fr-FR"/>
        </w:rPr>
        <w:t>enseignant·e·s</w:t>
      </w:r>
      <w:proofErr w:type="spellEnd"/>
      <w:r>
        <w:rPr>
          <w:rFonts w:ascii="Open Sans" w:hAnsi="Open Sans" w:cs="Open Sans"/>
          <w:sz w:val="21"/>
          <w:szCs w:val="21"/>
          <w:lang w:val="fr-FR"/>
        </w:rPr>
        <w:t xml:space="preserve"> et de personnels de </w:t>
      </w:r>
      <w:r w:rsidR="00605DB5">
        <w:rPr>
          <w:rFonts w:ascii="Open Sans" w:hAnsi="Open Sans" w:cs="Open Sans"/>
          <w:sz w:val="21"/>
          <w:szCs w:val="21"/>
          <w:lang w:val="fr-FR"/>
        </w:rPr>
        <w:t xml:space="preserve">soutien à </w:t>
      </w:r>
      <w:r>
        <w:rPr>
          <w:rFonts w:ascii="Open Sans" w:hAnsi="Open Sans" w:cs="Open Sans"/>
          <w:sz w:val="21"/>
          <w:szCs w:val="21"/>
          <w:lang w:val="fr-FR"/>
        </w:rPr>
        <w:t xml:space="preserve">l’éducation </w:t>
      </w:r>
      <w:r w:rsidR="00605DB5">
        <w:rPr>
          <w:rFonts w:ascii="Open Sans" w:hAnsi="Open Sans" w:cs="Open Sans"/>
          <w:sz w:val="21"/>
          <w:szCs w:val="21"/>
          <w:lang w:val="fr-FR"/>
        </w:rPr>
        <w:t xml:space="preserve">représentés au niveau mondial par l’Internationale de l’Éducation </w:t>
      </w:r>
      <w:r w:rsidR="00C82550">
        <w:rPr>
          <w:rFonts w:ascii="Open Sans" w:hAnsi="Open Sans" w:cs="Open Sans"/>
          <w:sz w:val="21"/>
          <w:szCs w:val="21"/>
          <w:lang w:val="fr-FR"/>
        </w:rPr>
        <w:t xml:space="preserve">se joignent aux </w:t>
      </w:r>
      <w:r w:rsidR="00605DB5">
        <w:rPr>
          <w:rFonts w:ascii="Open Sans" w:hAnsi="Open Sans" w:cs="Open Sans"/>
          <w:sz w:val="21"/>
          <w:szCs w:val="21"/>
          <w:lang w:val="fr-FR"/>
        </w:rPr>
        <w:t xml:space="preserve">millions de </w:t>
      </w:r>
      <w:proofErr w:type="spellStart"/>
      <w:r w:rsidR="00605DB5">
        <w:rPr>
          <w:rFonts w:ascii="Open Sans" w:hAnsi="Open Sans" w:cs="Open Sans"/>
          <w:sz w:val="21"/>
          <w:szCs w:val="21"/>
          <w:lang w:val="fr-FR"/>
        </w:rPr>
        <w:t>travailleur·euse·s</w:t>
      </w:r>
      <w:proofErr w:type="spellEnd"/>
      <w:r w:rsidR="00605DB5">
        <w:rPr>
          <w:rFonts w:ascii="Open Sans" w:hAnsi="Open Sans" w:cs="Open Sans"/>
          <w:sz w:val="21"/>
          <w:szCs w:val="21"/>
          <w:lang w:val="fr-FR"/>
        </w:rPr>
        <w:t xml:space="preserve"> d’autres secteurs pour exiger des gouvernements qu’ils assurent un accès universel aux vaccins, aux médicaments et aux technologies</w:t>
      </w:r>
      <w:r w:rsidR="00CB0AE7">
        <w:rPr>
          <w:rFonts w:ascii="Open Sans" w:hAnsi="Open Sans" w:cs="Open Sans"/>
          <w:sz w:val="21"/>
          <w:szCs w:val="21"/>
          <w:lang w:val="fr-FR"/>
        </w:rPr>
        <w:t xml:space="preserve"> visant à lutter </w:t>
      </w:r>
      <w:r w:rsidR="00CB0AE7">
        <w:rPr>
          <w:rFonts w:ascii="Open Sans" w:hAnsi="Open Sans" w:cs="Open Sans"/>
          <w:sz w:val="21"/>
          <w:szCs w:val="21"/>
          <w:lang w:val="fr-FR"/>
        </w:rPr>
        <w:t>contre la Covid-19</w:t>
      </w:r>
      <w:r w:rsidR="00605DB5">
        <w:rPr>
          <w:rFonts w:ascii="Open Sans" w:hAnsi="Open Sans" w:cs="Open Sans"/>
          <w:sz w:val="21"/>
          <w:szCs w:val="21"/>
          <w:lang w:val="fr-FR"/>
        </w:rPr>
        <w:t xml:space="preserve">. Représentant </w:t>
      </w:r>
      <w:r w:rsidR="0004702C" w:rsidRPr="00DF7387">
        <w:rPr>
          <w:rFonts w:ascii="Open Sans" w:hAnsi="Open Sans" w:cs="Open Sans"/>
          <w:color w:val="FF0000"/>
          <w:sz w:val="21"/>
          <w:szCs w:val="21"/>
          <w:lang w:val="fr-FR"/>
        </w:rPr>
        <w:t>[</w:t>
      </w:r>
      <w:r w:rsidR="00605DB5">
        <w:rPr>
          <w:rFonts w:ascii="Open Sans" w:hAnsi="Open Sans" w:cs="Open Sans"/>
          <w:color w:val="FF0000"/>
          <w:sz w:val="21"/>
          <w:szCs w:val="21"/>
          <w:lang w:val="fr-FR"/>
        </w:rPr>
        <w:t>nombre d’</w:t>
      </w:r>
      <w:proofErr w:type="spellStart"/>
      <w:r w:rsidR="00605DB5">
        <w:rPr>
          <w:rFonts w:ascii="Open Sans" w:hAnsi="Open Sans" w:cs="Open Sans"/>
          <w:color w:val="FF0000"/>
          <w:sz w:val="21"/>
          <w:szCs w:val="21"/>
          <w:lang w:val="fr-FR"/>
        </w:rPr>
        <w:t>éducateur·trice·s</w:t>
      </w:r>
      <w:proofErr w:type="spellEnd"/>
      <w:r w:rsidR="0004702C" w:rsidRPr="00DF7387">
        <w:rPr>
          <w:rFonts w:ascii="Open Sans" w:hAnsi="Open Sans" w:cs="Open Sans"/>
          <w:color w:val="FF0000"/>
          <w:sz w:val="21"/>
          <w:szCs w:val="21"/>
          <w:lang w:val="fr-FR"/>
        </w:rPr>
        <w:t>]</w:t>
      </w:r>
      <w:r w:rsidR="0004702C" w:rsidRPr="00DF7387">
        <w:rPr>
          <w:rFonts w:ascii="Open Sans" w:hAnsi="Open Sans" w:cs="Open Sans"/>
          <w:sz w:val="21"/>
          <w:szCs w:val="21"/>
          <w:lang w:val="fr-FR"/>
        </w:rPr>
        <w:t xml:space="preserve"> </w:t>
      </w:r>
      <w:r w:rsidR="00605DB5">
        <w:rPr>
          <w:rFonts w:ascii="Open Sans" w:hAnsi="Open Sans" w:cs="Open Sans"/>
          <w:sz w:val="21"/>
          <w:szCs w:val="21"/>
          <w:lang w:val="fr-FR"/>
        </w:rPr>
        <w:t>en</w:t>
      </w:r>
      <w:r w:rsidR="0004702C" w:rsidRPr="00DF7387">
        <w:rPr>
          <w:rFonts w:ascii="Open Sans" w:hAnsi="Open Sans" w:cs="Open Sans"/>
          <w:sz w:val="21"/>
          <w:szCs w:val="21"/>
          <w:lang w:val="fr-FR"/>
        </w:rPr>
        <w:t xml:space="preserve"> </w:t>
      </w:r>
      <w:r w:rsidR="0004702C" w:rsidRPr="00DF7387">
        <w:rPr>
          <w:rFonts w:ascii="Open Sans" w:hAnsi="Open Sans" w:cs="Open Sans"/>
          <w:color w:val="FF0000"/>
          <w:sz w:val="21"/>
          <w:szCs w:val="21"/>
          <w:lang w:val="fr-FR"/>
        </w:rPr>
        <w:t>[</w:t>
      </w:r>
      <w:r w:rsidR="00605DB5">
        <w:rPr>
          <w:rFonts w:ascii="Open Sans" w:hAnsi="Open Sans" w:cs="Open Sans"/>
          <w:color w:val="FF0000"/>
          <w:sz w:val="21"/>
          <w:szCs w:val="21"/>
          <w:lang w:val="fr-FR"/>
        </w:rPr>
        <w:t>votre pays</w:t>
      </w:r>
      <w:r w:rsidR="0004702C" w:rsidRPr="00DF7387">
        <w:rPr>
          <w:rFonts w:ascii="Open Sans" w:hAnsi="Open Sans" w:cs="Open Sans"/>
          <w:color w:val="FF0000"/>
          <w:sz w:val="21"/>
          <w:szCs w:val="21"/>
          <w:lang w:val="fr-FR"/>
        </w:rPr>
        <w:t>]</w:t>
      </w:r>
      <w:r w:rsidR="0004702C" w:rsidRPr="00DF7387">
        <w:rPr>
          <w:rFonts w:ascii="Open Sans" w:hAnsi="Open Sans" w:cs="Open Sans"/>
          <w:sz w:val="21"/>
          <w:szCs w:val="21"/>
          <w:lang w:val="fr-FR"/>
        </w:rPr>
        <w:t>,</w:t>
      </w:r>
      <w:r w:rsidR="005B6DCE" w:rsidRPr="00DF7387">
        <w:rPr>
          <w:rFonts w:ascii="Open Sans" w:hAnsi="Open Sans" w:cs="Open Sans"/>
          <w:sz w:val="21"/>
          <w:szCs w:val="21"/>
          <w:lang w:val="fr-FR"/>
        </w:rPr>
        <w:t xml:space="preserve"> </w:t>
      </w:r>
      <w:r w:rsidR="00760EF6" w:rsidRPr="00DF7387">
        <w:rPr>
          <w:rFonts w:ascii="Open Sans" w:hAnsi="Open Sans" w:cs="Open Sans"/>
          <w:color w:val="FF0000"/>
          <w:sz w:val="21"/>
          <w:szCs w:val="21"/>
          <w:lang w:val="fr-FR"/>
        </w:rPr>
        <w:t>[</w:t>
      </w:r>
      <w:r w:rsidR="00605DB5">
        <w:rPr>
          <w:rFonts w:ascii="Open Sans" w:hAnsi="Open Sans" w:cs="Open Sans"/>
          <w:color w:val="FF0000"/>
          <w:sz w:val="21"/>
          <w:szCs w:val="21"/>
          <w:lang w:val="fr-FR"/>
        </w:rPr>
        <w:t>votre syndicat</w:t>
      </w:r>
      <w:r w:rsidR="00760EF6" w:rsidRPr="00DF7387">
        <w:rPr>
          <w:rFonts w:ascii="Open Sans" w:hAnsi="Open Sans" w:cs="Open Sans"/>
          <w:color w:val="FF0000"/>
          <w:sz w:val="21"/>
          <w:szCs w:val="21"/>
          <w:lang w:val="fr-FR"/>
        </w:rPr>
        <w:t>]</w:t>
      </w:r>
      <w:r w:rsidR="00760EF6" w:rsidRPr="00DF7387">
        <w:rPr>
          <w:rFonts w:ascii="Open Sans" w:hAnsi="Open Sans" w:cs="Open Sans"/>
          <w:sz w:val="21"/>
          <w:szCs w:val="21"/>
          <w:lang w:val="fr-FR"/>
        </w:rPr>
        <w:t xml:space="preserve"> </w:t>
      </w:r>
      <w:r w:rsidR="00605DB5">
        <w:rPr>
          <w:rFonts w:ascii="Open Sans" w:hAnsi="Open Sans" w:cs="Open Sans"/>
          <w:sz w:val="21"/>
          <w:szCs w:val="21"/>
          <w:lang w:val="fr-FR"/>
        </w:rPr>
        <w:t>soutient fermement cet appel.</w:t>
      </w:r>
    </w:p>
    <w:p w14:paraId="0AF961A1" w14:textId="419879CF" w:rsidR="00693F0B" w:rsidRPr="00DF7387" w:rsidRDefault="00605DB5" w:rsidP="00455C21">
      <w:pPr>
        <w:rPr>
          <w:rFonts w:ascii="Open Sans" w:hAnsi="Open Sans" w:cs="Open Sans"/>
          <w:sz w:val="21"/>
          <w:szCs w:val="21"/>
          <w:lang w:val="fr-FR"/>
        </w:rPr>
      </w:pPr>
      <w:r>
        <w:rPr>
          <w:rFonts w:ascii="Open Sans" w:hAnsi="Open Sans" w:cs="Open Sans"/>
          <w:sz w:val="21"/>
          <w:szCs w:val="21"/>
          <w:lang w:val="fr-FR"/>
        </w:rPr>
        <w:t xml:space="preserve">Une </w:t>
      </w:r>
      <w:hyperlink r:id="rId7" w:history="1">
        <w:r>
          <w:rPr>
            <w:rStyle w:val="Lienhypertexte"/>
            <w:rFonts w:ascii="Open Sans" w:hAnsi="Open Sans" w:cs="Open Sans"/>
            <w:sz w:val="21"/>
            <w:szCs w:val="21"/>
            <w:lang w:val="fr-FR"/>
          </w:rPr>
          <w:t>déclaration</w:t>
        </w:r>
      </w:hyperlink>
      <w:r w:rsidR="00B54D80" w:rsidRPr="00DF7387">
        <w:rPr>
          <w:rFonts w:ascii="Open Sans" w:hAnsi="Open Sans" w:cs="Open Sans"/>
          <w:sz w:val="21"/>
          <w:szCs w:val="21"/>
          <w:lang w:val="fr-FR"/>
        </w:rPr>
        <w:t xml:space="preserve"> </w:t>
      </w:r>
      <w:r w:rsidR="009F2EDD" w:rsidRPr="00DF7387">
        <w:rPr>
          <w:rFonts w:ascii="Open Sans" w:hAnsi="Open Sans" w:cs="Open Sans"/>
          <w:sz w:val="21"/>
          <w:szCs w:val="21"/>
          <w:lang w:val="fr-FR"/>
        </w:rPr>
        <w:t>adopt</w:t>
      </w:r>
      <w:r>
        <w:rPr>
          <w:rFonts w:ascii="Open Sans" w:hAnsi="Open Sans" w:cs="Open Sans"/>
          <w:sz w:val="21"/>
          <w:szCs w:val="21"/>
          <w:lang w:val="fr-FR"/>
        </w:rPr>
        <w:t xml:space="preserve">ée par le </w:t>
      </w:r>
      <w:hyperlink r:id="rId8" w:history="1">
        <w:r>
          <w:rPr>
            <w:rStyle w:val="Lienhypertexte"/>
            <w:rFonts w:ascii="Open Sans" w:hAnsi="Open Sans" w:cs="Open Sans"/>
            <w:sz w:val="21"/>
            <w:szCs w:val="21"/>
            <w:lang w:val="fr-FR"/>
          </w:rPr>
          <w:t xml:space="preserve">Conseil des </w:t>
        </w:r>
        <w:r w:rsidRPr="001D354F">
          <w:rPr>
            <w:rStyle w:val="Lienhypertexte"/>
            <w:rFonts w:ascii="Open Sans" w:hAnsi="Open Sans" w:cs="Open Sans"/>
            <w:i/>
            <w:iCs/>
            <w:sz w:val="21"/>
            <w:szCs w:val="21"/>
            <w:lang w:val="fr-FR"/>
          </w:rPr>
          <w:t>Glob</w:t>
        </w:r>
        <w:r w:rsidRPr="001D354F">
          <w:rPr>
            <w:rStyle w:val="Lienhypertexte"/>
            <w:rFonts w:ascii="Open Sans" w:hAnsi="Open Sans" w:cs="Open Sans"/>
            <w:i/>
            <w:iCs/>
            <w:sz w:val="21"/>
            <w:szCs w:val="21"/>
            <w:lang w:val="fr-FR"/>
          </w:rPr>
          <w:t>a</w:t>
        </w:r>
        <w:r w:rsidRPr="001D354F">
          <w:rPr>
            <w:rStyle w:val="Lienhypertexte"/>
            <w:rFonts w:ascii="Open Sans" w:hAnsi="Open Sans" w:cs="Open Sans"/>
            <w:i/>
            <w:iCs/>
            <w:sz w:val="21"/>
            <w:szCs w:val="21"/>
            <w:lang w:val="fr-FR"/>
          </w:rPr>
          <w:t>l Unions</w:t>
        </w:r>
      </w:hyperlink>
      <w:r w:rsidR="00277731" w:rsidRPr="00DF7387">
        <w:rPr>
          <w:rFonts w:ascii="Open Sans" w:hAnsi="Open Sans" w:cs="Open Sans"/>
          <w:sz w:val="21"/>
          <w:szCs w:val="21"/>
          <w:lang w:val="fr-FR"/>
        </w:rPr>
        <w:t>,</w:t>
      </w:r>
      <w:r w:rsidR="00BA52C4" w:rsidRPr="00DF7387">
        <w:rPr>
          <w:rFonts w:ascii="Open Sans" w:hAnsi="Open Sans" w:cs="Open Sans"/>
          <w:sz w:val="21"/>
          <w:szCs w:val="21"/>
          <w:lang w:val="fr-FR"/>
        </w:rPr>
        <w:t xml:space="preserve"> </w:t>
      </w:r>
      <w:r w:rsidR="007538C1">
        <w:rPr>
          <w:rFonts w:ascii="Open Sans" w:hAnsi="Open Sans" w:cs="Open Sans"/>
          <w:sz w:val="21"/>
          <w:szCs w:val="21"/>
          <w:lang w:val="fr-FR"/>
        </w:rPr>
        <w:t xml:space="preserve">qui </w:t>
      </w:r>
      <w:r w:rsidR="001D354F">
        <w:rPr>
          <w:rFonts w:ascii="Open Sans" w:hAnsi="Open Sans" w:cs="Open Sans"/>
          <w:sz w:val="21"/>
          <w:szCs w:val="21"/>
          <w:lang w:val="fr-FR"/>
        </w:rPr>
        <w:t>représente</w:t>
      </w:r>
      <w:r w:rsidR="007538C1">
        <w:rPr>
          <w:rFonts w:ascii="Open Sans" w:hAnsi="Open Sans" w:cs="Open Sans"/>
          <w:sz w:val="21"/>
          <w:szCs w:val="21"/>
          <w:lang w:val="fr-FR"/>
        </w:rPr>
        <w:t xml:space="preserve"> la voix de plus de 200 millions de </w:t>
      </w:r>
      <w:proofErr w:type="spellStart"/>
      <w:r w:rsidR="007538C1">
        <w:rPr>
          <w:rFonts w:ascii="Open Sans" w:hAnsi="Open Sans" w:cs="Open Sans"/>
          <w:sz w:val="21"/>
          <w:szCs w:val="21"/>
          <w:lang w:val="fr-FR"/>
        </w:rPr>
        <w:t>travailleur·euse</w:t>
      </w:r>
      <w:r w:rsidR="007538C1" w:rsidRPr="007538C1">
        <w:rPr>
          <w:rFonts w:ascii="Open Sans" w:hAnsi="Open Sans" w:cs="Open Sans"/>
          <w:sz w:val="21"/>
          <w:szCs w:val="21"/>
          <w:lang w:val="fr-FR"/>
        </w:rPr>
        <w:t>·s</w:t>
      </w:r>
      <w:proofErr w:type="spellEnd"/>
      <w:r w:rsidR="007538C1" w:rsidRPr="007538C1">
        <w:rPr>
          <w:rFonts w:ascii="Open Sans" w:hAnsi="Open Sans" w:cs="Open Sans"/>
          <w:sz w:val="21"/>
          <w:szCs w:val="21"/>
          <w:lang w:val="fr-FR"/>
        </w:rPr>
        <w:t xml:space="preserve"> dans le monde, </w:t>
      </w:r>
      <w:r w:rsidR="007538C1">
        <w:rPr>
          <w:rFonts w:ascii="Open Sans" w:hAnsi="Open Sans" w:cs="Open Sans"/>
          <w:sz w:val="21"/>
          <w:szCs w:val="21"/>
          <w:lang w:val="fr-FR"/>
        </w:rPr>
        <w:t xml:space="preserve">exhorte les gouvernements, en particulier </w:t>
      </w:r>
      <w:r w:rsidR="00C82550">
        <w:rPr>
          <w:rFonts w:ascii="Open Sans" w:hAnsi="Open Sans" w:cs="Open Sans"/>
          <w:sz w:val="21"/>
          <w:szCs w:val="21"/>
          <w:lang w:val="fr-FR"/>
        </w:rPr>
        <w:t>ceux d’</w:t>
      </w:r>
      <w:r w:rsidR="007538C1">
        <w:rPr>
          <w:rFonts w:ascii="Open Sans" w:hAnsi="Open Sans" w:cs="Open Sans"/>
          <w:sz w:val="21"/>
          <w:szCs w:val="21"/>
          <w:lang w:val="fr-FR"/>
        </w:rPr>
        <w:t xml:space="preserve">Allemagne, </w:t>
      </w:r>
      <w:r w:rsidR="00C82550">
        <w:rPr>
          <w:rFonts w:ascii="Open Sans" w:hAnsi="Open Sans" w:cs="Open Sans"/>
          <w:sz w:val="21"/>
          <w:szCs w:val="21"/>
          <w:lang w:val="fr-FR"/>
        </w:rPr>
        <w:t>d</w:t>
      </w:r>
      <w:r w:rsidR="007538C1">
        <w:rPr>
          <w:rFonts w:ascii="Open Sans" w:hAnsi="Open Sans" w:cs="Open Sans"/>
          <w:sz w:val="21"/>
          <w:szCs w:val="21"/>
          <w:lang w:val="fr-FR"/>
        </w:rPr>
        <w:t xml:space="preserve">u Royaume-Uni et </w:t>
      </w:r>
      <w:r w:rsidR="00C82550">
        <w:rPr>
          <w:rFonts w:ascii="Open Sans" w:hAnsi="Open Sans" w:cs="Open Sans"/>
          <w:sz w:val="21"/>
          <w:szCs w:val="21"/>
          <w:lang w:val="fr-FR"/>
        </w:rPr>
        <w:t>de</w:t>
      </w:r>
      <w:r w:rsidR="007538C1">
        <w:rPr>
          <w:rFonts w:ascii="Open Sans" w:hAnsi="Open Sans" w:cs="Open Sans"/>
          <w:sz w:val="21"/>
          <w:szCs w:val="21"/>
          <w:lang w:val="fr-FR"/>
        </w:rPr>
        <w:t xml:space="preserve"> Suisse, </w:t>
      </w:r>
      <w:r w:rsidR="001D354F">
        <w:rPr>
          <w:rFonts w:ascii="Open Sans" w:hAnsi="Open Sans" w:cs="Open Sans"/>
          <w:sz w:val="21"/>
          <w:szCs w:val="21"/>
          <w:lang w:val="fr-FR"/>
        </w:rPr>
        <w:t>ainsi que</w:t>
      </w:r>
      <w:r w:rsidR="007538C1">
        <w:rPr>
          <w:rFonts w:ascii="Open Sans" w:hAnsi="Open Sans" w:cs="Open Sans"/>
          <w:sz w:val="21"/>
          <w:szCs w:val="21"/>
          <w:lang w:val="fr-FR"/>
        </w:rPr>
        <w:t xml:space="preserve"> la Commission européenne, à donner la priorité aux personnes plutôt qu’au profit et à lever les droits de propriété intellectuelle sur les vaccins et les médicaments contre la Covid-19 dans le cadre de l’Organisation </w:t>
      </w:r>
      <w:r w:rsidR="001D354F">
        <w:rPr>
          <w:rFonts w:ascii="Open Sans" w:hAnsi="Open Sans" w:cs="Open Sans"/>
          <w:sz w:val="21"/>
          <w:szCs w:val="21"/>
          <w:lang w:val="fr-FR"/>
        </w:rPr>
        <w:t>M</w:t>
      </w:r>
      <w:r w:rsidR="007538C1">
        <w:rPr>
          <w:rFonts w:ascii="Open Sans" w:hAnsi="Open Sans" w:cs="Open Sans"/>
          <w:sz w:val="21"/>
          <w:szCs w:val="21"/>
          <w:lang w:val="fr-FR"/>
        </w:rPr>
        <w:t xml:space="preserve">ondiale du </w:t>
      </w:r>
      <w:r w:rsidR="001D354F">
        <w:rPr>
          <w:rFonts w:ascii="Open Sans" w:hAnsi="Open Sans" w:cs="Open Sans"/>
          <w:sz w:val="21"/>
          <w:szCs w:val="21"/>
          <w:lang w:val="fr-FR"/>
        </w:rPr>
        <w:t>C</w:t>
      </w:r>
      <w:r w:rsidR="007538C1">
        <w:rPr>
          <w:rFonts w:ascii="Open Sans" w:hAnsi="Open Sans" w:cs="Open Sans"/>
          <w:sz w:val="21"/>
          <w:szCs w:val="21"/>
          <w:lang w:val="fr-FR"/>
        </w:rPr>
        <w:t>ommerce</w:t>
      </w:r>
      <w:r w:rsidR="001D354F">
        <w:rPr>
          <w:rFonts w:ascii="Open Sans" w:hAnsi="Open Sans" w:cs="Open Sans"/>
          <w:sz w:val="21"/>
          <w:szCs w:val="21"/>
          <w:lang w:val="fr-FR"/>
        </w:rPr>
        <w:t xml:space="preserve"> (OMC)</w:t>
      </w:r>
      <w:r w:rsidR="007538C1">
        <w:rPr>
          <w:rFonts w:ascii="Open Sans" w:hAnsi="Open Sans" w:cs="Open Sans"/>
          <w:sz w:val="21"/>
          <w:szCs w:val="21"/>
          <w:lang w:val="fr-FR"/>
        </w:rPr>
        <w:t>.</w:t>
      </w:r>
    </w:p>
    <w:p w14:paraId="067A1A7C" w14:textId="30EB959F" w:rsidR="00693F0B" w:rsidRPr="00DF7387" w:rsidRDefault="0032410B" w:rsidP="00455C21">
      <w:pPr>
        <w:rPr>
          <w:rFonts w:ascii="Open Sans" w:hAnsi="Open Sans" w:cs="Open Sans"/>
          <w:sz w:val="21"/>
          <w:szCs w:val="21"/>
          <w:lang w:val="fr-FR"/>
        </w:rPr>
      </w:pPr>
      <w:r>
        <w:rPr>
          <w:rFonts w:ascii="Open Sans" w:hAnsi="Open Sans" w:cs="Open Sans"/>
          <w:sz w:val="21"/>
          <w:szCs w:val="21"/>
          <w:lang w:val="fr-FR"/>
        </w:rPr>
        <w:t xml:space="preserve">La levée temporaire des aspects des droits de propriété intellectuelle qui touchent au commerce (ADPIC) </w:t>
      </w:r>
      <w:r w:rsidR="00C82550">
        <w:rPr>
          <w:rFonts w:ascii="Open Sans" w:hAnsi="Open Sans" w:cs="Open Sans"/>
          <w:sz w:val="21"/>
          <w:szCs w:val="21"/>
          <w:lang w:val="fr-FR"/>
        </w:rPr>
        <w:t xml:space="preserve">pour les </w:t>
      </w:r>
      <w:r>
        <w:rPr>
          <w:rFonts w:ascii="Open Sans" w:hAnsi="Open Sans" w:cs="Open Sans"/>
          <w:sz w:val="21"/>
          <w:szCs w:val="21"/>
          <w:lang w:val="fr-FR"/>
        </w:rPr>
        <w:t xml:space="preserve">vaccins contre la Covid-19 a été proposée par l’Afrique du Sud et l’Inde en octobre 2020. Cette proposition a recueilli le soutien de plus d’une centaine de pays à travers le monde. Seule une poignée de pays riches s’oppose à la levée de ces droits et a délibérément choisi de défendre les intérêts des laboratoires pharmaceutiques </w:t>
      </w:r>
      <w:r w:rsidR="007C3722">
        <w:rPr>
          <w:rFonts w:ascii="Open Sans" w:hAnsi="Open Sans" w:cs="Open Sans"/>
          <w:sz w:val="21"/>
          <w:szCs w:val="21"/>
          <w:lang w:val="fr-FR"/>
        </w:rPr>
        <w:t>pendant une pandémie mortelle qui a causé la perte de plus de 5 millions de personnes dans le monde et continue de faire des ravages parmi les populations les plus vulnérables.</w:t>
      </w:r>
    </w:p>
    <w:p w14:paraId="7022858A" w14:textId="02B16B7F" w:rsidR="005B0BBC" w:rsidRPr="00DF7387" w:rsidRDefault="007C3722" w:rsidP="00A76816">
      <w:pPr>
        <w:rPr>
          <w:rFonts w:ascii="Open Sans" w:hAnsi="Open Sans" w:cs="Open Sans"/>
          <w:sz w:val="21"/>
          <w:szCs w:val="21"/>
          <w:lang w:val="fr-FR"/>
        </w:rPr>
      </w:pPr>
      <w:r>
        <w:rPr>
          <w:rFonts w:ascii="Open Sans" w:hAnsi="Open Sans" w:cs="Open Sans"/>
          <w:sz w:val="21"/>
          <w:szCs w:val="21"/>
          <w:lang w:val="fr-FR"/>
        </w:rPr>
        <w:t xml:space="preserve">Les mécanismes de dons de vaccins visant à faciliter l’accès aux vaccins dans les pays à revenu </w:t>
      </w:r>
      <w:r w:rsidR="00C82550">
        <w:rPr>
          <w:rFonts w:ascii="Open Sans" w:hAnsi="Open Sans" w:cs="Open Sans"/>
          <w:sz w:val="21"/>
          <w:szCs w:val="21"/>
          <w:lang w:val="fr-FR"/>
        </w:rPr>
        <w:t>faible</w:t>
      </w:r>
      <w:r>
        <w:rPr>
          <w:rFonts w:ascii="Open Sans" w:hAnsi="Open Sans" w:cs="Open Sans"/>
          <w:sz w:val="21"/>
          <w:szCs w:val="21"/>
          <w:lang w:val="fr-FR"/>
        </w:rPr>
        <w:t xml:space="preserve"> et moyen ont échoué à atteindre leurs objectifs. Un</w:t>
      </w:r>
      <w:r w:rsidR="004A7873" w:rsidRPr="00DF7387">
        <w:rPr>
          <w:rFonts w:ascii="Open Sans" w:hAnsi="Open Sans" w:cs="Open Sans"/>
          <w:sz w:val="21"/>
          <w:szCs w:val="21"/>
          <w:lang w:val="fr-FR"/>
        </w:rPr>
        <w:t xml:space="preserve"> </w:t>
      </w:r>
      <w:hyperlink r:id="rId9" w:history="1">
        <w:r>
          <w:rPr>
            <w:rStyle w:val="Lienhypertexte"/>
            <w:rFonts w:ascii="Open Sans" w:hAnsi="Open Sans" w:cs="Open Sans"/>
            <w:sz w:val="21"/>
            <w:szCs w:val="21"/>
            <w:lang w:val="fr-FR"/>
          </w:rPr>
          <w:t>nouveau rapport mondial</w:t>
        </w:r>
      </w:hyperlink>
      <w:r w:rsidR="00C7405C" w:rsidRPr="00DF7387">
        <w:rPr>
          <w:rFonts w:ascii="Open Sans" w:hAnsi="Open Sans" w:cs="Open Sans"/>
          <w:sz w:val="21"/>
          <w:szCs w:val="21"/>
          <w:lang w:val="fr-FR"/>
        </w:rPr>
        <w:t xml:space="preserve"> </w:t>
      </w:r>
      <w:r>
        <w:rPr>
          <w:rFonts w:ascii="Open Sans" w:hAnsi="Open Sans" w:cs="Open Sans"/>
          <w:sz w:val="21"/>
          <w:szCs w:val="21"/>
          <w:lang w:val="fr-FR"/>
        </w:rPr>
        <w:t>révèle l’étendue de cet échec : sur le</w:t>
      </w:r>
      <w:r w:rsidR="001D354F">
        <w:rPr>
          <w:rFonts w:ascii="Open Sans" w:hAnsi="Open Sans" w:cs="Open Sans"/>
          <w:sz w:val="21"/>
          <w:szCs w:val="21"/>
          <w:lang w:val="fr-FR"/>
        </w:rPr>
        <w:t>s</w:t>
      </w:r>
      <w:r>
        <w:rPr>
          <w:rFonts w:ascii="Open Sans" w:hAnsi="Open Sans" w:cs="Open Sans"/>
          <w:sz w:val="21"/>
          <w:szCs w:val="21"/>
          <w:lang w:val="fr-FR"/>
        </w:rPr>
        <w:t xml:space="preserve"> 1,8 milliard </w:t>
      </w:r>
      <w:r w:rsidR="0007380A">
        <w:rPr>
          <w:rFonts w:ascii="Open Sans" w:hAnsi="Open Sans" w:cs="Open Sans"/>
          <w:sz w:val="21"/>
          <w:szCs w:val="21"/>
          <w:lang w:val="fr-FR"/>
        </w:rPr>
        <w:t>de dos</w:t>
      </w:r>
      <w:r w:rsidR="001D354F">
        <w:rPr>
          <w:rFonts w:ascii="Open Sans" w:hAnsi="Open Sans" w:cs="Open Sans"/>
          <w:sz w:val="21"/>
          <w:szCs w:val="21"/>
          <w:lang w:val="fr-FR"/>
        </w:rPr>
        <w:t>es</w:t>
      </w:r>
      <w:r w:rsidR="0007380A">
        <w:rPr>
          <w:rFonts w:ascii="Open Sans" w:hAnsi="Open Sans" w:cs="Open Sans"/>
          <w:sz w:val="21"/>
          <w:szCs w:val="21"/>
          <w:lang w:val="fr-FR"/>
        </w:rPr>
        <w:t xml:space="preserve"> </w:t>
      </w:r>
      <w:r>
        <w:rPr>
          <w:rFonts w:ascii="Open Sans" w:hAnsi="Open Sans" w:cs="Open Sans"/>
          <w:sz w:val="21"/>
          <w:szCs w:val="21"/>
          <w:lang w:val="fr-FR"/>
        </w:rPr>
        <w:t>de vaccins promis</w:t>
      </w:r>
      <w:r w:rsidR="001D354F">
        <w:rPr>
          <w:rFonts w:ascii="Open Sans" w:hAnsi="Open Sans" w:cs="Open Sans"/>
          <w:sz w:val="21"/>
          <w:szCs w:val="21"/>
          <w:lang w:val="fr-FR"/>
        </w:rPr>
        <w:t>es</w:t>
      </w:r>
      <w:r>
        <w:rPr>
          <w:rFonts w:ascii="Open Sans" w:hAnsi="Open Sans" w:cs="Open Sans"/>
          <w:sz w:val="21"/>
          <w:szCs w:val="21"/>
          <w:lang w:val="fr-FR"/>
        </w:rPr>
        <w:t xml:space="preserve"> par </w:t>
      </w:r>
      <w:r w:rsidR="00C7405C" w:rsidRPr="00DF7387">
        <w:rPr>
          <w:rFonts w:ascii="Open Sans" w:hAnsi="Open Sans" w:cs="Open Sans"/>
          <w:sz w:val="21"/>
          <w:szCs w:val="21"/>
          <w:lang w:val="fr-FR"/>
        </w:rPr>
        <w:t>Team Europe (U</w:t>
      </w:r>
      <w:r>
        <w:rPr>
          <w:rFonts w:ascii="Open Sans" w:hAnsi="Open Sans" w:cs="Open Sans"/>
          <w:sz w:val="21"/>
          <w:szCs w:val="21"/>
          <w:lang w:val="fr-FR"/>
        </w:rPr>
        <w:t>E</w:t>
      </w:r>
      <w:r w:rsidR="00C7405C" w:rsidRPr="00DF7387">
        <w:rPr>
          <w:rFonts w:ascii="Open Sans" w:hAnsi="Open Sans" w:cs="Open Sans"/>
          <w:sz w:val="21"/>
          <w:szCs w:val="21"/>
          <w:lang w:val="fr-FR"/>
        </w:rPr>
        <w:t xml:space="preserve">, </w:t>
      </w:r>
      <w:r>
        <w:rPr>
          <w:rFonts w:ascii="Open Sans" w:hAnsi="Open Sans" w:cs="Open Sans"/>
          <w:sz w:val="21"/>
          <w:szCs w:val="21"/>
          <w:lang w:val="fr-FR"/>
        </w:rPr>
        <w:t>Norvège et Suisse) et par le G7, seuls 261 millions de doses – 14 % – ont été livré</w:t>
      </w:r>
      <w:r w:rsidR="00602846">
        <w:rPr>
          <w:rFonts w:ascii="Open Sans" w:hAnsi="Open Sans" w:cs="Open Sans"/>
          <w:sz w:val="21"/>
          <w:szCs w:val="21"/>
          <w:lang w:val="fr-FR"/>
        </w:rPr>
        <w:t>e</w:t>
      </w:r>
      <w:r>
        <w:rPr>
          <w:rFonts w:ascii="Open Sans" w:hAnsi="Open Sans" w:cs="Open Sans"/>
          <w:sz w:val="21"/>
          <w:szCs w:val="21"/>
          <w:lang w:val="fr-FR"/>
        </w:rPr>
        <w:t>s à ce jour. Entretemps, les sociétés pharmaceutiques engrangent des bénéfices record au prix de milliers, voire de millions</w:t>
      </w:r>
      <w:r w:rsidR="00602846">
        <w:rPr>
          <w:rFonts w:ascii="Open Sans" w:hAnsi="Open Sans" w:cs="Open Sans"/>
          <w:sz w:val="21"/>
          <w:szCs w:val="21"/>
          <w:lang w:val="fr-FR"/>
        </w:rPr>
        <w:t>,</w:t>
      </w:r>
      <w:r>
        <w:rPr>
          <w:rFonts w:ascii="Open Sans" w:hAnsi="Open Sans" w:cs="Open Sans"/>
          <w:sz w:val="21"/>
          <w:szCs w:val="21"/>
          <w:lang w:val="fr-FR"/>
        </w:rPr>
        <w:t xml:space="preserve"> de vies humaines.</w:t>
      </w:r>
    </w:p>
    <w:p w14:paraId="7C9EC4F9" w14:textId="642D6A95" w:rsidR="005D707A" w:rsidRPr="00DF7387" w:rsidRDefault="005D707A" w:rsidP="005D707A">
      <w:pPr>
        <w:rPr>
          <w:rFonts w:ascii="Open Sans" w:hAnsi="Open Sans" w:cs="Open Sans"/>
          <w:color w:val="FF0000"/>
          <w:sz w:val="21"/>
          <w:szCs w:val="21"/>
          <w:lang w:val="fr-FR"/>
        </w:rPr>
      </w:pPr>
      <w:r w:rsidRPr="00DF7387">
        <w:rPr>
          <w:rFonts w:ascii="Open Sans" w:hAnsi="Open Sans" w:cs="Open Sans"/>
          <w:color w:val="FF0000"/>
          <w:sz w:val="21"/>
          <w:szCs w:val="21"/>
          <w:lang w:val="fr-FR"/>
        </w:rPr>
        <w:t>[</w:t>
      </w:r>
      <w:r w:rsidR="007C3722">
        <w:rPr>
          <w:rFonts w:ascii="Open Sans" w:hAnsi="Open Sans" w:cs="Open Sans"/>
          <w:color w:val="FF0000"/>
          <w:sz w:val="21"/>
          <w:szCs w:val="21"/>
          <w:lang w:val="fr-FR"/>
        </w:rPr>
        <w:t xml:space="preserve">insérez citation de votre </w:t>
      </w:r>
      <w:proofErr w:type="spellStart"/>
      <w:r w:rsidR="007C3722">
        <w:rPr>
          <w:rFonts w:ascii="Open Sans" w:hAnsi="Open Sans" w:cs="Open Sans"/>
          <w:color w:val="FF0000"/>
          <w:sz w:val="21"/>
          <w:szCs w:val="21"/>
          <w:lang w:val="fr-FR"/>
        </w:rPr>
        <w:t>dirigeant·e</w:t>
      </w:r>
      <w:proofErr w:type="spellEnd"/>
      <w:r w:rsidR="007C3722">
        <w:rPr>
          <w:rFonts w:ascii="Open Sans" w:hAnsi="Open Sans" w:cs="Open Sans"/>
          <w:color w:val="FF0000"/>
          <w:sz w:val="21"/>
          <w:szCs w:val="21"/>
          <w:lang w:val="fr-FR"/>
        </w:rPr>
        <w:t xml:space="preserve"> </w:t>
      </w:r>
      <w:proofErr w:type="spellStart"/>
      <w:r w:rsidR="007C3722">
        <w:rPr>
          <w:rFonts w:ascii="Open Sans" w:hAnsi="Open Sans" w:cs="Open Sans"/>
          <w:color w:val="FF0000"/>
          <w:sz w:val="21"/>
          <w:szCs w:val="21"/>
          <w:lang w:val="fr-FR"/>
        </w:rPr>
        <w:t>syndical·e</w:t>
      </w:r>
      <w:proofErr w:type="spellEnd"/>
      <w:r w:rsidR="007C3722">
        <w:rPr>
          <w:rFonts w:ascii="Open Sans" w:hAnsi="Open Sans" w:cs="Open Sans"/>
          <w:color w:val="FF0000"/>
          <w:sz w:val="21"/>
          <w:szCs w:val="21"/>
          <w:lang w:val="fr-FR"/>
        </w:rPr>
        <w:t xml:space="preserve"> – appel direct à l’action de votre gouvernement pour soutenir la levée des droits découlant de l’ADPIC et pour le respect de sa promesse de </w:t>
      </w:r>
      <w:r w:rsidR="00656024">
        <w:rPr>
          <w:rFonts w:ascii="Open Sans" w:hAnsi="Open Sans" w:cs="Open Sans"/>
          <w:color w:val="FF0000"/>
          <w:sz w:val="21"/>
          <w:szCs w:val="21"/>
          <w:lang w:val="fr-FR"/>
        </w:rPr>
        <w:t>donner des vaccins</w:t>
      </w:r>
      <w:r w:rsidRPr="00DF7387">
        <w:rPr>
          <w:rFonts w:ascii="Open Sans" w:hAnsi="Open Sans" w:cs="Open Sans"/>
          <w:color w:val="FF0000"/>
          <w:sz w:val="21"/>
          <w:szCs w:val="21"/>
          <w:lang w:val="fr-FR"/>
        </w:rPr>
        <w:t>]</w:t>
      </w:r>
    </w:p>
    <w:p w14:paraId="4AF754BC" w14:textId="46142FEA" w:rsidR="2BC9D4D0" w:rsidRPr="00DF7387" w:rsidRDefault="2BC9D4D0" w:rsidP="71196DF8">
      <w:pPr>
        <w:rPr>
          <w:rFonts w:ascii="Open Sans" w:hAnsi="Open Sans" w:cs="Open Sans"/>
          <w:sz w:val="21"/>
          <w:szCs w:val="21"/>
          <w:lang w:val="fr-FR"/>
        </w:rPr>
      </w:pPr>
      <w:r w:rsidRPr="00DF7387">
        <w:rPr>
          <w:rFonts w:ascii="Open Sans" w:hAnsi="Open Sans" w:cs="Open Sans"/>
          <w:sz w:val="21"/>
          <w:szCs w:val="21"/>
          <w:lang w:val="fr-FR"/>
        </w:rPr>
        <w:t xml:space="preserve">David Edwards, </w:t>
      </w:r>
      <w:r w:rsidR="00656024">
        <w:rPr>
          <w:rFonts w:ascii="Open Sans" w:hAnsi="Open Sans" w:cs="Open Sans"/>
          <w:sz w:val="21"/>
          <w:szCs w:val="21"/>
          <w:lang w:val="fr-FR"/>
        </w:rPr>
        <w:t>Secrétaire général de l’Internationale de l’Éducation :</w:t>
      </w:r>
      <w:r w:rsidRPr="00DF7387">
        <w:rPr>
          <w:rFonts w:ascii="Open Sans" w:hAnsi="Open Sans" w:cs="Open Sans"/>
          <w:sz w:val="21"/>
          <w:szCs w:val="21"/>
          <w:lang w:val="fr-FR"/>
        </w:rPr>
        <w:t xml:space="preserve"> </w:t>
      </w:r>
      <w:r w:rsidR="00656024">
        <w:rPr>
          <w:rFonts w:ascii="Open Sans" w:hAnsi="Open Sans" w:cs="Open Sans"/>
          <w:sz w:val="21"/>
          <w:szCs w:val="21"/>
          <w:lang w:val="fr-FR"/>
        </w:rPr>
        <w:t>« En tant qu</w:t>
      </w:r>
      <w:r w:rsidR="00602846">
        <w:rPr>
          <w:rFonts w:ascii="Open Sans" w:hAnsi="Open Sans" w:cs="Open Sans"/>
          <w:sz w:val="21"/>
          <w:szCs w:val="21"/>
          <w:lang w:val="fr-FR"/>
        </w:rPr>
        <w:t xml:space="preserve">e </w:t>
      </w:r>
      <w:proofErr w:type="spellStart"/>
      <w:r w:rsidR="00602846">
        <w:rPr>
          <w:rFonts w:ascii="Open Sans" w:hAnsi="Open Sans" w:cs="Open Sans"/>
          <w:sz w:val="21"/>
          <w:szCs w:val="21"/>
          <w:lang w:val="fr-FR"/>
        </w:rPr>
        <w:t>professionel</w:t>
      </w:r>
      <w:r w:rsidR="00656024">
        <w:rPr>
          <w:rFonts w:ascii="Open Sans" w:hAnsi="Open Sans" w:cs="Open Sans"/>
          <w:sz w:val="21"/>
          <w:szCs w:val="21"/>
          <w:lang w:val="fr-FR"/>
        </w:rPr>
        <w:t>·</w:t>
      </w:r>
      <w:r w:rsidR="00602846">
        <w:rPr>
          <w:rFonts w:ascii="Open Sans" w:hAnsi="Open Sans" w:cs="Open Sans"/>
          <w:sz w:val="21"/>
          <w:szCs w:val="21"/>
          <w:lang w:val="fr-FR"/>
        </w:rPr>
        <w:t>l</w:t>
      </w:r>
      <w:r w:rsidR="00656024">
        <w:rPr>
          <w:rFonts w:ascii="Open Sans" w:hAnsi="Open Sans" w:cs="Open Sans"/>
          <w:sz w:val="21"/>
          <w:szCs w:val="21"/>
          <w:lang w:val="fr-FR"/>
        </w:rPr>
        <w:t>e·s</w:t>
      </w:r>
      <w:proofErr w:type="spellEnd"/>
      <w:r w:rsidR="00602846">
        <w:rPr>
          <w:rFonts w:ascii="Open Sans" w:hAnsi="Open Sans" w:cs="Open Sans"/>
          <w:sz w:val="21"/>
          <w:szCs w:val="21"/>
          <w:lang w:val="fr-FR"/>
        </w:rPr>
        <w:t xml:space="preserve"> de l’éducation</w:t>
      </w:r>
      <w:r w:rsidR="00656024">
        <w:rPr>
          <w:rFonts w:ascii="Open Sans" w:hAnsi="Open Sans" w:cs="Open Sans"/>
          <w:sz w:val="21"/>
          <w:szCs w:val="21"/>
          <w:lang w:val="fr-FR"/>
        </w:rPr>
        <w:t xml:space="preserve">, nous avons été aux avant-postes dans cette pandémie et nous avons été témoins de l’effroyable tribut payé par nos élèves, nos collègues et nos </w:t>
      </w:r>
      <w:r w:rsidR="00656024">
        <w:rPr>
          <w:rFonts w:ascii="Open Sans" w:hAnsi="Open Sans" w:cs="Open Sans"/>
          <w:sz w:val="21"/>
          <w:szCs w:val="21"/>
          <w:lang w:val="fr-FR"/>
        </w:rPr>
        <w:lastRenderedPageBreak/>
        <w:t>communautés. Une distribution équitable de</w:t>
      </w:r>
      <w:r w:rsidR="00C82550">
        <w:rPr>
          <w:rFonts w:ascii="Open Sans" w:hAnsi="Open Sans" w:cs="Open Sans"/>
          <w:sz w:val="21"/>
          <w:szCs w:val="21"/>
          <w:lang w:val="fr-FR"/>
        </w:rPr>
        <w:t>s</w:t>
      </w:r>
      <w:r w:rsidR="00656024">
        <w:rPr>
          <w:rFonts w:ascii="Open Sans" w:hAnsi="Open Sans" w:cs="Open Sans"/>
          <w:sz w:val="21"/>
          <w:szCs w:val="21"/>
          <w:lang w:val="fr-FR"/>
        </w:rPr>
        <w:t xml:space="preserve"> vaccins est la seule solution. La solidarité est la solution, pas la cupidité. Des millions de vies ont déjà été perdues, des vies qui auraient pu être épargnées. L’UE, le Royaume-Uni et la Suisse ne doivent pas permettre que les bénéfices des entreprises plongent le monde dans une pandémie sans fin ».</w:t>
      </w:r>
    </w:p>
    <w:p w14:paraId="022186B9" w14:textId="58595968" w:rsidR="00693F0B" w:rsidRPr="00DF7387" w:rsidRDefault="00656024" w:rsidP="00693F0B">
      <w:pPr>
        <w:rPr>
          <w:rFonts w:ascii="Open Sans" w:hAnsi="Open Sans" w:cs="Open Sans"/>
          <w:sz w:val="21"/>
          <w:szCs w:val="21"/>
          <w:lang w:val="fr-FR"/>
        </w:rPr>
      </w:pPr>
      <w:r>
        <w:rPr>
          <w:rFonts w:ascii="Open Sans" w:hAnsi="Open Sans" w:cs="Open Sans"/>
          <w:sz w:val="21"/>
          <w:szCs w:val="21"/>
          <w:lang w:val="fr-FR"/>
        </w:rPr>
        <w:t xml:space="preserve">Le Président des États-Unis d’Amérique, </w:t>
      </w:r>
      <w:r w:rsidR="2B45A2AE" w:rsidRPr="00DF7387">
        <w:rPr>
          <w:rFonts w:ascii="Open Sans" w:hAnsi="Open Sans" w:cs="Open Sans"/>
          <w:sz w:val="21"/>
          <w:szCs w:val="21"/>
          <w:lang w:val="fr-FR"/>
        </w:rPr>
        <w:t xml:space="preserve">Joe </w:t>
      </w:r>
      <w:r w:rsidR="00693F0B" w:rsidRPr="00DF7387">
        <w:rPr>
          <w:rFonts w:ascii="Open Sans" w:hAnsi="Open Sans" w:cs="Open Sans"/>
          <w:sz w:val="21"/>
          <w:szCs w:val="21"/>
          <w:lang w:val="fr-FR"/>
        </w:rPr>
        <w:t>Biden</w:t>
      </w:r>
      <w:r>
        <w:rPr>
          <w:rFonts w:ascii="Open Sans" w:hAnsi="Open Sans" w:cs="Open Sans"/>
          <w:sz w:val="21"/>
          <w:szCs w:val="21"/>
          <w:lang w:val="fr-FR"/>
        </w:rPr>
        <w:t xml:space="preserve">, et le Parlement européen ont récemment réitéré leur appui à </w:t>
      </w:r>
      <w:r w:rsidR="00AD57F2">
        <w:rPr>
          <w:rFonts w:ascii="Open Sans" w:hAnsi="Open Sans" w:cs="Open Sans"/>
          <w:sz w:val="21"/>
          <w:szCs w:val="21"/>
          <w:lang w:val="fr-FR"/>
        </w:rPr>
        <w:t>une levée temporaire des droits de propriété intellectuelle. Il est impératif que TOUS les gouvernements s’opposent aux profiteurs qui placent leurs résultats financiers au-dessus des vies des plus vulnérables.</w:t>
      </w:r>
    </w:p>
    <w:p w14:paraId="5E160925" w14:textId="224021A7" w:rsidR="00693F0B" w:rsidRPr="00DF7387" w:rsidRDefault="00AD57F2" w:rsidP="00693F0B">
      <w:pPr>
        <w:rPr>
          <w:rFonts w:ascii="Open Sans" w:hAnsi="Open Sans" w:cs="Open Sans"/>
          <w:b/>
          <w:bCs/>
          <w:sz w:val="21"/>
          <w:szCs w:val="21"/>
          <w:lang w:val="fr-FR"/>
        </w:rPr>
      </w:pPr>
      <w:r>
        <w:rPr>
          <w:rFonts w:ascii="Open Sans" w:hAnsi="Open Sans" w:cs="Open Sans"/>
          <w:b/>
          <w:bCs/>
          <w:sz w:val="21"/>
          <w:szCs w:val="21"/>
          <w:lang w:val="fr-FR"/>
        </w:rPr>
        <w:t xml:space="preserve">À propos de </w:t>
      </w:r>
      <w:r w:rsidR="005752AB" w:rsidRPr="00DF7387">
        <w:rPr>
          <w:rFonts w:ascii="Open Sans" w:hAnsi="Open Sans" w:cs="Open Sans"/>
          <w:b/>
          <w:bCs/>
          <w:color w:val="FF0000"/>
          <w:sz w:val="21"/>
          <w:szCs w:val="21"/>
          <w:lang w:val="fr-FR"/>
        </w:rPr>
        <w:t>[</w:t>
      </w:r>
      <w:r>
        <w:rPr>
          <w:rFonts w:ascii="Open Sans" w:hAnsi="Open Sans" w:cs="Open Sans"/>
          <w:b/>
          <w:bCs/>
          <w:color w:val="FF0000"/>
          <w:sz w:val="21"/>
          <w:szCs w:val="21"/>
          <w:lang w:val="fr-FR"/>
        </w:rPr>
        <w:t>votre syndicat</w:t>
      </w:r>
      <w:r w:rsidR="005752AB" w:rsidRPr="00DF7387">
        <w:rPr>
          <w:rFonts w:ascii="Open Sans" w:hAnsi="Open Sans" w:cs="Open Sans"/>
          <w:b/>
          <w:bCs/>
          <w:color w:val="FF0000"/>
          <w:sz w:val="21"/>
          <w:szCs w:val="21"/>
          <w:lang w:val="fr-FR"/>
        </w:rPr>
        <w:t>]</w:t>
      </w:r>
    </w:p>
    <w:p w14:paraId="00431641" w14:textId="5034DB84" w:rsidR="005752AB" w:rsidRPr="00DF7387" w:rsidRDefault="005752AB" w:rsidP="00693F0B">
      <w:pPr>
        <w:rPr>
          <w:rFonts w:ascii="Open Sans" w:hAnsi="Open Sans" w:cs="Open Sans"/>
          <w:color w:val="FF0000"/>
          <w:sz w:val="21"/>
          <w:szCs w:val="21"/>
          <w:lang w:val="fr-FR"/>
        </w:rPr>
      </w:pPr>
      <w:r w:rsidRPr="00DF7387">
        <w:rPr>
          <w:rFonts w:ascii="Open Sans" w:hAnsi="Open Sans" w:cs="Open Sans"/>
          <w:color w:val="FF0000"/>
          <w:sz w:val="21"/>
          <w:szCs w:val="21"/>
          <w:lang w:val="fr-FR"/>
        </w:rPr>
        <w:t>[</w:t>
      </w:r>
      <w:r w:rsidR="00AD57F2">
        <w:rPr>
          <w:rFonts w:ascii="Open Sans" w:hAnsi="Open Sans" w:cs="Open Sans"/>
          <w:color w:val="FF0000"/>
          <w:sz w:val="21"/>
          <w:szCs w:val="21"/>
          <w:lang w:val="fr-FR"/>
        </w:rPr>
        <w:t>Insérez une brève présentation</w:t>
      </w:r>
      <w:r w:rsidRPr="00DF7387">
        <w:rPr>
          <w:rFonts w:ascii="Open Sans" w:hAnsi="Open Sans" w:cs="Open Sans"/>
          <w:color w:val="FF0000"/>
          <w:sz w:val="21"/>
          <w:szCs w:val="21"/>
          <w:lang w:val="fr-FR"/>
        </w:rPr>
        <w:t>]</w:t>
      </w:r>
    </w:p>
    <w:p w14:paraId="113F0063" w14:textId="77777777" w:rsidR="005752AB" w:rsidRPr="00DF7387" w:rsidRDefault="005752AB" w:rsidP="00693F0B">
      <w:pPr>
        <w:rPr>
          <w:rFonts w:ascii="Open Sans" w:hAnsi="Open Sans" w:cs="Open Sans"/>
          <w:sz w:val="21"/>
          <w:szCs w:val="21"/>
          <w:lang w:val="fr-FR"/>
        </w:rPr>
      </w:pPr>
    </w:p>
    <w:p w14:paraId="1BAB9A88" w14:textId="750B0252" w:rsidR="005752AB" w:rsidRPr="00DF7387" w:rsidRDefault="00AD57F2" w:rsidP="00693F0B">
      <w:pPr>
        <w:rPr>
          <w:rFonts w:ascii="Open Sans" w:hAnsi="Open Sans" w:cs="Open Sans"/>
          <w:b/>
          <w:bCs/>
          <w:sz w:val="21"/>
          <w:szCs w:val="21"/>
          <w:lang w:val="fr-FR"/>
        </w:rPr>
      </w:pPr>
      <w:r>
        <w:rPr>
          <w:rFonts w:ascii="Open Sans" w:hAnsi="Open Sans" w:cs="Open Sans"/>
          <w:b/>
          <w:bCs/>
          <w:sz w:val="21"/>
          <w:szCs w:val="21"/>
          <w:lang w:val="fr-FR"/>
        </w:rPr>
        <w:t>À propos de l’Internationale de l’Éducation</w:t>
      </w:r>
    </w:p>
    <w:p w14:paraId="07AB6B88" w14:textId="3646B80E" w:rsidR="00D57F5E" w:rsidRPr="00DF7387" w:rsidRDefault="00AD57F2" w:rsidP="00212071">
      <w:pPr>
        <w:spacing w:line="320" w:lineRule="exact"/>
        <w:rPr>
          <w:rFonts w:ascii="Open Sans" w:eastAsia="Open Sans" w:hAnsi="Open Sans" w:cs="Open Sans"/>
          <w:sz w:val="21"/>
          <w:szCs w:val="21"/>
          <w:lang w:val="fr-FR"/>
        </w:rPr>
      </w:pPr>
      <w:r>
        <w:rPr>
          <w:rFonts w:ascii="Open Sans" w:eastAsia="Open Sans" w:hAnsi="Open Sans" w:cs="Open Sans"/>
          <w:sz w:val="21"/>
          <w:szCs w:val="21"/>
          <w:lang w:val="fr-FR"/>
        </w:rPr>
        <w:t xml:space="preserve">L’Internationale de l’Éducation est la voix des </w:t>
      </w:r>
      <w:r w:rsidR="00D00FC7">
        <w:rPr>
          <w:rFonts w:ascii="Open Sans" w:eastAsia="Open Sans" w:hAnsi="Open Sans" w:cs="Open Sans"/>
          <w:sz w:val="21"/>
          <w:szCs w:val="21"/>
          <w:lang w:val="fr-FR"/>
        </w:rPr>
        <w:t>personnels de l’éducation</w:t>
      </w:r>
      <w:r>
        <w:rPr>
          <w:rFonts w:ascii="Open Sans" w:eastAsia="Open Sans" w:hAnsi="Open Sans" w:cs="Open Sans"/>
          <w:sz w:val="21"/>
          <w:szCs w:val="21"/>
          <w:lang w:val="fr-FR"/>
        </w:rPr>
        <w:t xml:space="preserve"> dans le monde. </w:t>
      </w:r>
      <w:r w:rsidR="00C82550">
        <w:rPr>
          <w:rFonts w:ascii="Open Sans" w:eastAsia="Open Sans" w:hAnsi="Open Sans" w:cs="Open Sans"/>
          <w:sz w:val="21"/>
          <w:szCs w:val="21"/>
          <w:lang w:val="fr-FR"/>
        </w:rPr>
        <w:t xml:space="preserve">Avec </w:t>
      </w:r>
      <w:r>
        <w:rPr>
          <w:rFonts w:ascii="Open Sans" w:eastAsia="Open Sans" w:hAnsi="Open Sans" w:cs="Open Sans"/>
          <w:sz w:val="21"/>
          <w:szCs w:val="21"/>
          <w:lang w:val="fr-FR"/>
        </w:rPr>
        <w:t>ses 383 organisations membres, l’Internationale de l’Éducation représente plus de 32 millions d’</w:t>
      </w:r>
      <w:proofErr w:type="spellStart"/>
      <w:r>
        <w:rPr>
          <w:rFonts w:ascii="Open Sans" w:eastAsia="Open Sans" w:hAnsi="Open Sans" w:cs="Open Sans"/>
          <w:sz w:val="21"/>
          <w:szCs w:val="21"/>
          <w:lang w:val="fr-FR"/>
        </w:rPr>
        <w:t>enseignant·e·s</w:t>
      </w:r>
      <w:proofErr w:type="spellEnd"/>
      <w:r>
        <w:rPr>
          <w:rFonts w:ascii="Open Sans" w:eastAsia="Open Sans" w:hAnsi="Open Sans" w:cs="Open Sans"/>
          <w:sz w:val="21"/>
          <w:szCs w:val="21"/>
          <w:lang w:val="fr-FR"/>
        </w:rPr>
        <w:t xml:space="preserve"> et de personnels de soutien à l’éducation dans 178 pays et territoires.</w:t>
      </w:r>
      <w:r w:rsidR="00D00FC7" w:rsidRPr="00D00FC7">
        <w:rPr>
          <w:rFonts w:ascii="Open Sans" w:hAnsi="Open Sans" w:cs="Open Sans"/>
          <w:b/>
          <w:bCs/>
          <w:color w:val="FF0000"/>
          <w:sz w:val="21"/>
          <w:szCs w:val="21"/>
          <w:lang w:val="fr-FR"/>
        </w:rPr>
        <w:t xml:space="preserve"> </w:t>
      </w:r>
      <w:r w:rsidR="00D00FC7" w:rsidRPr="00DF7387">
        <w:rPr>
          <w:rFonts w:ascii="Open Sans" w:hAnsi="Open Sans" w:cs="Open Sans"/>
          <w:b/>
          <w:bCs/>
          <w:color w:val="FF0000"/>
          <w:sz w:val="21"/>
          <w:szCs w:val="21"/>
          <w:lang w:val="fr-FR"/>
        </w:rPr>
        <w:t>[</w:t>
      </w:r>
      <w:r w:rsidR="00D00FC7">
        <w:rPr>
          <w:rFonts w:ascii="Open Sans" w:hAnsi="Open Sans" w:cs="Open Sans"/>
          <w:b/>
          <w:bCs/>
          <w:color w:val="FF0000"/>
          <w:sz w:val="21"/>
          <w:szCs w:val="21"/>
          <w:lang w:val="fr-FR"/>
        </w:rPr>
        <w:t>V</w:t>
      </w:r>
      <w:r w:rsidR="00D00FC7">
        <w:rPr>
          <w:rFonts w:ascii="Open Sans" w:hAnsi="Open Sans" w:cs="Open Sans"/>
          <w:b/>
          <w:bCs/>
          <w:color w:val="FF0000"/>
          <w:sz w:val="21"/>
          <w:szCs w:val="21"/>
          <w:lang w:val="fr-FR"/>
        </w:rPr>
        <w:t>otre syndicat</w:t>
      </w:r>
      <w:r w:rsidR="00D00FC7" w:rsidRPr="00DF7387">
        <w:rPr>
          <w:rFonts w:ascii="Open Sans" w:hAnsi="Open Sans" w:cs="Open Sans"/>
          <w:b/>
          <w:bCs/>
          <w:color w:val="FF0000"/>
          <w:sz w:val="21"/>
          <w:szCs w:val="21"/>
          <w:lang w:val="fr-FR"/>
        </w:rPr>
        <w:t>]</w:t>
      </w:r>
      <w:r w:rsidR="00D00FC7">
        <w:rPr>
          <w:rFonts w:ascii="Open Sans" w:hAnsi="Open Sans" w:cs="Open Sans"/>
          <w:b/>
          <w:bCs/>
          <w:color w:val="FF0000"/>
          <w:sz w:val="21"/>
          <w:szCs w:val="21"/>
          <w:lang w:val="fr-FR"/>
        </w:rPr>
        <w:t xml:space="preserve"> </w:t>
      </w:r>
      <w:r w:rsidR="00D00FC7" w:rsidRPr="00D00FC7">
        <w:rPr>
          <w:rFonts w:ascii="Open Sans" w:hAnsi="Open Sans" w:cs="Open Sans"/>
          <w:color w:val="000000" w:themeColor="text1"/>
          <w:sz w:val="21"/>
          <w:szCs w:val="21"/>
          <w:lang w:val="fr-FR"/>
        </w:rPr>
        <w:t>est membre de l’Internationale de l’Education.</w:t>
      </w:r>
      <w:r w:rsidR="00D00FC7" w:rsidRPr="00D00FC7">
        <w:rPr>
          <w:rFonts w:ascii="Open Sans" w:hAnsi="Open Sans" w:cs="Open Sans"/>
          <w:b/>
          <w:bCs/>
          <w:color w:val="000000" w:themeColor="text1"/>
          <w:sz w:val="21"/>
          <w:szCs w:val="21"/>
          <w:lang w:val="fr-FR"/>
        </w:rPr>
        <w:t xml:space="preserve"> </w:t>
      </w:r>
    </w:p>
    <w:p w14:paraId="5648EF4F" w14:textId="07BF1D9D" w:rsidR="00D57F5E" w:rsidRPr="00DF7387" w:rsidRDefault="00AD57F2" w:rsidP="00D57F5E">
      <w:pPr>
        <w:spacing w:line="320" w:lineRule="exact"/>
        <w:rPr>
          <w:rFonts w:ascii="Open Sans" w:eastAsia="Open Sans" w:hAnsi="Open Sans" w:cs="Open Sans"/>
          <w:sz w:val="21"/>
          <w:szCs w:val="21"/>
          <w:lang w:val="fr-FR"/>
        </w:rPr>
      </w:pPr>
      <w:r>
        <w:rPr>
          <w:rFonts w:ascii="Open Sans" w:eastAsia="Open Sans" w:hAnsi="Open Sans" w:cs="Open Sans"/>
          <w:sz w:val="21"/>
          <w:szCs w:val="21"/>
          <w:lang w:val="fr-FR"/>
        </w:rPr>
        <w:t>L’Internationale de l’É</w:t>
      </w:r>
      <w:r w:rsidR="00D57F5E" w:rsidRPr="00DF7387">
        <w:rPr>
          <w:rFonts w:ascii="Open Sans" w:eastAsia="Open Sans" w:hAnsi="Open Sans" w:cs="Open Sans"/>
          <w:sz w:val="21"/>
          <w:szCs w:val="21"/>
          <w:lang w:val="fr-FR"/>
        </w:rPr>
        <w:t xml:space="preserve">ducation </w:t>
      </w:r>
      <w:r>
        <w:rPr>
          <w:rFonts w:ascii="Open Sans" w:eastAsia="Open Sans" w:hAnsi="Open Sans" w:cs="Open Sans"/>
          <w:sz w:val="21"/>
          <w:szCs w:val="21"/>
          <w:lang w:val="fr-FR"/>
        </w:rPr>
        <w:t xml:space="preserve">œuvre à la promotion de la paix, de la démocratie, de la justice sociale et de l’équité par l’éducation et la force collective des </w:t>
      </w:r>
      <w:proofErr w:type="spellStart"/>
      <w:r>
        <w:rPr>
          <w:rFonts w:ascii="Open Sans" w:eastAsia="Open Sans" w:hAnsi="Open Sans" w:cs="Open Sans"/>
          <w:sz w:val="21"/>
          <w:szCs w:val="21"/>
          <w:lang w:val="fr-FR"/>
        </w:rPr>
        <w:t>enseignant·e·s</w:t>
      </w:r>
      <w:proofErr w:type="spellEnd"/>
      <w:r>
        <w:rPr>
          <w:rFonts w:ascii="Open Sans" w:eastAsia="Open Sans" w:hAnsi="Open Sans" w:cs="Open Sans"/>
          <w:sz w:val="21"/>
          <w:szCs w:val="21"/>
          <w:lang w:val="fr-FR"/>
        </w:rPr>
        <w:t xml:space="preserve"> et des </w:t>
      </w:r>
      <w:r w:rsidR="00D00FC7">
        <w:rPr>
          <w:rFonts w:ascii="Open Sans" w:eastAsia="Open Sans" w:hAnsi="Open Sans" w:cs="Open Sans"/>
          <w:sz w:val="21"/>
          <w:szCs w:val="21"/>
          <w:lang w:val="fr-FR"/>
        </w:rPr>
        <w:t>personnels</w:t>
      </w:r>
      <w:r>
        <w:rPr>
          <w:rFonts w:ascii="Open Sans" w:eastAsia="Open Sans" w:hAnsi="Open Sans" w:cs="Open Sans"/>
          <w:sz w:val="21"/>
          <w:szCs w:val="21"/>
          <w:lang w:val="fr-FR"/>
        </w:rPr>
        <w:t xml:space="preserve"> de l’éducation. Pour en savoir plus, consultez le site web de l’organisation : </w:t>
      </w:r>
      <w:hyperlink r:id="rId10">
        <w:r w:rsidR="00D57F5E" w:rsidRPr="00DF7387">
          <w:rPr>
            <w:rStyle w:val="Lienhypertexte"/>
            <w:rFonts w:ascii="Open Sans" w:eastAsia="Open Sans" w:hAnsi="Open Sans" w:cs="Open Sans"/>
            <w:sz w:val="21"/>
            <w:szCs w:val="21"/>
            <w:lang w:val="fr-FR"/>
          </w:rPr>
          <w:t>www.ei-ie.org</w:t>
        </w:r>
      </w:hyperlink>
    </w:p>
    <w:p w14:paraId="1086663E" w14:textId="77777777" w:rsidR="00D57F5E" w:rsidRPr="00DF7387" w:rsidRDefault="00D57F5E" w:rsidP="00693F0B">
      <w:pPr>
        <w:rPr>
          <w:rFonts w:ascii="Open Sans" w:hAnsi="Open Sans" w:cs="Open Sans"/>
          <w:sz w:val="21"/>
          <w:szCs w:val="21"/>
          <w:lang w:val="fr-FR"/>
        </w:rPr>
      </w:pPr>
    </w:p>
    <w:p w14:paraId="31B3C764" w14:textId="6F2DA82F" w:rsidR="00114D97" w:rsidRPr="00DF7387" w:rsidRDefault="00114D97" w:rsidP="00693F0B">
      <w:pPr>
        <w:rPr>
          <w:rFonts w:ascii="Open Sans" w:hAnsi="Open Sans" w:cs="Open Sans"/>
          <w:sz w:val="21"/>
          <w:szCs w:val="21"/>
          <w:lang w:val="fr-FR"/>
        </w:rPr>
      </w:pPr>
    </w:p>
    <w:sectPr w:rsidR="00114D97" w:rsidRPr="00DF7387" w:rsidSect="00AF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C3"/>
    <w:rsid w:val="0004702C"/>
    <w:rsid w:val="00071722"/>
    <w:rsid w:val="0007380A"/>
    <w:rsid w:val="000D0686"/>
    <w:rsid w:val="000E7DED"/>
    <w:rsid w:val="00101B14"/>
    <w:rsid w:val="00114D97"/>
    <w:rsid w:val="0012566F"/>
    <w:rsid w:val="001557D9"/>
    <w:rsid w:val="00167BA1"/>
    <w:rsid w:val="001803A3"/>
    <w:rsid w:val="001A0064"/>
    <w:rsid w:val="001A2F33"/>
    <w:rsid w:val="001D354F"/>
    <w:rsid w:val="001E715D"/>
    <w:rsid w:val="00212071"/>
    <w:rsid w:val="00277731"/>
    <w:rsid w:val="0032410B"/>
    <w:rsid w:val="003428BB"/>
    <w:rsid w:val="00345C2F"/>
    <w:rsid w:val="00376046"/>
    <w:rsid w:val="003C5210"/>
    <w:rsid w:val="00455C21"/>
    <w:rsid w:val="004A7873"/>
    <w:rsid w:val="004C4FC9"/>
    <w:rsid w:val="00502527"/>
    <w:rsid w:val="00516F07"/>
    <w:rsid w:val="0052656F"/>
    <w:rsid w:val="005309E1"/>
    <w:rsid w:val="00535708"/>
    <w:rsid w:val="005752AB"/>
    <w:rsid w:val="005769C0"/>
    <w:rsid w:val="005B0BBC"/>
    <w:rsid w:val="005B24CA"/>
    <w:rsid w:val="005B6DCE"/>
    <w:rsid w:val="005D707A"/>
    <w:rsid w:val="00602846"/>
    <w:rsid w:val="00605DB5"/>
    <w:rsid w:val="0061567B"/>
    <w:rsid w:val="006409CE"/>
    <w:rsid w:val="00656024"/>
    <w:rsid w:val="006623C4"/>
    <w:rsid w:val="00693F0B"/>
    <w:rsid w:val="006D4C75"/>
    <w:rsid w:val="006D4D19"/>
    <w:rsid w:val="007538C1"/>
    <w:rsid w:val="00760EF6"/>
    <w:rsid w:val="00766F30"/>
    <w:rsid w:val="00786BF3"/>
    <w:rsid w:val="007C3722"/>
    <w:rsid w:val="00981D6A"/>
    <w:rsid w:val="009A31C9"/>
    <w:rsid w:val="009C2229"/>
    <w:rsid w:val="009D10BD"/>
    <w:rsid w:val="009F2EDD"/>
    <w:rsid w:val="00A76816"/>
    <w:rsid w:val="00AC3BCB"/>
    <w:rsid w:val="00AD57F2"/>
    <w:rsid w:val="00AF4154"/>
    <w:rsid w:val="00B04A99"/>
    <w:rsid w:val="00B313EA"/>
    <w:rsid w:val="00B54D80"/>
    <w:rsid w:val="00BA52C4"/>
    <w:rsid w:val="00BF0115"/>
    <w:rsid w:val="00C208D4"/>
    <w:rsid w:val="00C243E2"/>
    <w:rsid w:val="00C36A1E"/>
    <w:rsid w:val="00C7405C"/>
    <w:rsid w:val="00C77621"/>
    <w:rsid w:val="00C82550"/>
    <w:rsid w:val="00CB0AE7"/>
    <w:rsid w:val="00CF5749"/>
    <w:rsid w:val="00D00FC7"/>
    <w:rsid w:val="00D57F5E"/>
    <w:rsid w:val="00D61F11"/>
    <w:rsid w:val="00DB0CD7"/>
    <w:rsid w:val="00DC21D0"/>
    <w:rsid w:val="00DF7387"/>
    <w:rsid w:val="00E24969"/>
    <w:rsid w:val="00E34CFE"/>
    <w:rsid w:val="00EA3E59"/>
    <w:rsid w:val="00ED3584"/>
    <w:rsid w:val="00EF385B"/>
    <w:rsid w:val="00F14F79"/>
    <w:rsid w:val="00F23FD7"/>
    <w:rsid w:val="00F44DC3"/>
    <w:rsid w:val="00F869D5"/>
    <w:rsid w:val="00FB5F08"/>
    <w:rsid w:val="00FC4821"/>
    <w:rsid w:val="0231358E"/>
    <w:rsid w:val="086611CC"/>
    <w:rsid w:val="17807C43"/>
    <w:rsid w:val="1A474CE1"/>
    <w:rsid w:val="20CE2CD3"/>
    <w:rsid w:val="20F263E0"/>
    <w:rsid w:val="26EE929F"/>
    <w:rsid w:val="29883D8D"/>
    <w:rsid w:val="2A4F34D4"/>
    <w:rsid w:val="2B45A2AE"/>
    <w:rsid w:val="2BC9D4D0"/>
    <w:rsid w:val="2CFC5040"/>
    <w:rsid w:val="2FDE56B4"/>
    <w:rsid w:val="30D14451"/>
    <w:rsid w:val="31934F72"/>
    <w:rsid w:val="340A11C2"/>
    <w:rsid w:val="343B4779"/>
    <w:rsid w:val="348E43E4"/>
    <w:rsid w:val="3568E608"/>
    <w:rsid w:val="37E96899"/>
    <w:rsid w:val="39D0BBAE"/>
    <w:rsid w:val="3B21095B"/>
    <w:rsid w:val="3B8D097F"/>
    <w:rsid w:val="3BBEFF2F"/>
    <w:rsid w:val="3EBCAF66"/>
    <w:rsid w:val="3F1308BC"/>
    <w:rsid w:val="3FF47A7E"/>
    <w:rsid w:val="4013FBCF"/>
    <w:rsid w:val="4541E693"/>
    <w:rsid w:val="473E5698"/>
    <w:rsid w:val="4968CFAD"/>
    <w:rsid w:val="4A75F75A"/>
    <w:rsid w:val="4C2AF018"/>
    <w:rsid w:val="4CC8E5EC"/>
    <w:rsid w:val="4F2D97D4"/>
    <w:rsid w:val="5281093F"/>
    <w:rsid w:val="531EFF13"/>
    <w:rsid w:val="53B5953C"/>
    <w:rsid w:val="59BEB893"/>
    <w:rsid w:val="5A8C1B24"/>
    <w:rsid w:val="5F241675"/>
    <w:rsid w:val="5F5574AD"/>
    <w:rsid w:val="5FD40F6F"/>
    <w:rsid w:val="61034A2E"/>
    <w:rsid w:val="633D1063"/>
    <w:rsid w:val="66BE593A"/>
    <w:rsid w:val="67ACE2A3"/>
    <w:rsid w:val="6A6EBA01"/>
    <w:rsid w:val="6B482248"/>
    <w:rsid w:val="6D50C4D3"/>
    <w:rsid w:val="6F7385FD"/>
    <w:rsid w:val="6F82C84E"/>
    <w:rsid w:val="70AE69F3"/>
    <w:rsid w:val="71196DF8"/>
    <w:rsid w:val="72E6C628"/>
    <w:rsid w:val="737D4CE8"/>
    <w:rsid w:val="74017F0A"/>
    <w:rsid w:val="74E8DD70"/>
    <w:rsid w:val="76177EBD"/>
    <w:rsid w:val="765F57BA"/>
    <w:rsid w:val="76EA6F72"/>
    <w:rsid w:val="7DD4B1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767A"/>
  <w15:chartTrackingRefBased/>
  <w15:docId w15:val="{D61EC77F-854E-43D1-80F4-B31F6838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57F5E"/>
    <w:rPr>
      <w:color w:val="0000FF"/>
      <w:u w:val="single"/>
    </w:rPr>
  </w:style>
  <w:style w:type="character" w:styleId="Mentionnonrsolue">
    <w:name w:val="Unresolved Mention"/>
    <w:basedOn w:val="Policepardfaut"/>
    <w:uiPriority w:val="99"/>
    <w:semiHidden/>
    <w:unhideWhenUsed/>
    <w:rsid w:val="00FC4821"/>
    <w:rPr>
      <w:color w:val="605E5C"/>
      <w:shd w:val="clear" w:color="auto" w:fill="E1DFDD"/>
    </w:rPr>
  </w:style>
  <w:style w:type="character" w:styleId="Lienhypertextesuivivisit">
    <w:name w:val="FollowedHyperlink"/>
    <w:basedOn w:val="Policepardfaut"/>
    <w:uiPriority w:val="99"/>
    <w:semiHidden/>
    <w:unhideWhenUsed/>
    <w:rsid w:val="00C7405C"/>
    <w:rPr>
      <w:color w:val="954F72" w:themeColor="followedHyperlink"/>
      <w:u w:val="single"/>
    </w:rPr>
  </w:style>
  <w:style w:type="character" w:styleId="Marquedecommentaire">
    <w:name w:val="annotation reference"/>
    <w:basedOn w:val="Policepardfaut"/>
    <w:uiPriority w:val="99"/>
    <w:semiHidden/>
    <w:unhideWhenUsed/>
    <w:rsid w:val="005769C0"/>
    <w:rPr>
      <w:sz w:val="16"/>
      <w:szCs w:val="16"/>
    </w:rPr>
  </w:style>
  <w:style w:type="paragraph" w:styleId="Commentaire">
    <w:name w:val="annotation text"/>
    <w:basedOn w:val="Normal"/>
    <w:link w:val="CommentaireCar"/>
    <w:uiPriority w:val="99"/>
    <w:semiHidden/>
    <w:unhideWhenUsed/>
    <w:rsid w:val="005769C0"/>
    <w:pPr>
      <w:spacing w:line="240" w:lineRule="auto"/>
    </w:pPr>
    <w:rPr>
      <w:sz w:val="20"/>
      <w:szCs w:val="20"/>
    </w:rPr>
  </w:style>
  <w:style w:type="character" w:customStyle="1" w:styleId="CommentaireCar">
    <w:name w:val="Commentaire Car"/>
    <w:basedOn w:val="Policepardfaut"/>
    <w:link w:val="Commentaire"/>
    <w:uiPriority w:val="99"/>
    <w:semiHidden/>
    <w:rsid w:val="005769C0"/>
    <w:rPr>
      <w:sz w:val="20"/>
      <w:szCs w:val="20"/>
      <w:lang w:val="es-ES" w:bidi="ar-MA"/>
    </w:rPr>
  </w:style>
  <w:style w:type="paragraph" w:styleId="Objetducommentaire">
    <w:name w:val="annotation subject"/>
    <w:basedOn w:val="Commentaire"/>
    <w:next w:val="Commentaire"/>
    <w:link w:val="ObjetducommentaireCar"/>
    <w:uiPriority w:val="99"/>
    <w:semiHidden/>
    <w:unhideWhenUsed/>
    <w:rsid w:val="005769C0"/>
    <w:rPr>
      <w:b/>
      <w:bCs/>
    </w:rPr>
  </w:style>
  <w:style w:type="character" w:customStyle="1" w:styleId="ObjetducommentaireCar">
    <w:name w:val="Objet du commentaire Car"/>
    <w:basedOn w:val="CommentaireCar"/>
    <w:link w:val="Objetducommentaire"/>
    <w:uiPriority w:val="99"/>
    <w:semiHidden/>
    <w:rsid w:val="005769C0"/>
    <w:rPr>
      <w:b/>
      <w:bCs/>
      <w:sz w:val="20"/>
      <w:szCs w:val="20"/>
      <w:lang w:val="es-ES"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6561">
      <w:bodyDiv w:val="1"/>
      <w:marLeft w:val="0"/>
      <w:marRight w:val="0"/>
      <w:marTop w:val="0"/>
      <w:marBottom w:val="0"/>
      <w:divBdr>
        <w:top w:val="none" w:sz="0" w:space="0" w:color="auto"/>
        <w:left w:val="none" w:sz="0" w:space="0" w:color="auto"/>
        <w:bottom w:val="none" w:sz="0" w:space="0" w:color="auto"/>
        <w:right w:val="none" w:sz="0" w:space="0" w:color="auto"/>
      </w:divBdr>
      <w:divsChild>
        <w:div w:id="785972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unions.org/?lang=fr" TargetMode="External"/><Relationship Id="rId3" Type="http://schemas.openxmlformats.org/officeDocument/2006/relationships/customXml" Target="../customXml/item3.xml"/><Relationship Id="rId7" Type="http://schemas.openxmlformats.org/officeDocument/2006/relationships/hyperlink" Target="https://www.ei-ie.org/en/item/25563:global-unions-demand-urgent-action-for-vaccine-equity-as-new-covid-19-variant-emerg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ie.org/" TargetMode="External"/><Relationship Id="rId4" Type="http://schemas.openxmlformats.org/officeDocument/2006/relationships/styles" Target="styles.xml"/><Relationship Id="rId9" Type="http://schemas.openxmlformats.org/officeDocument/2006/relationships/hyperlink" Target="https://app.box.com/s/hk2ezb71vf0sla719jx34v0ehs0l22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78651-8D69-4A23-9B43-5C8F4DC8ACF6}">
  <ds:schemaRefs>
    <ds:schemaRef ds:uri="http://schemas.microsoft.com/office/2006/metadata/properties"/>
    <ds:schemaRef ds:uri="http://schemas.microsoft.com/office/infopath/2007/PartnerControls"/>
    <ds:schemaRef ds:uri="f10fed16-f452-45e4-8c3a-ff67ab9180ad"/>
  </ds:schemaRefs>
</ds:datastoreItem>
</file>

<file path=customXml/itemProps2.xml><?xml version="1.0" encoding="utf-8"?>
<ds:datastoreItem xmlns:ds="http://schemas.openxmlformats.org/officeDocument/2006/customXml" ds:itemID="{6EDAC383-51A3-4A1B-8A06-7A8CC3475CEA}"/>
</file>

<file path=customXml/itemProps3.xml><?xml version="1.0" encoding="utf-8"?>
<ds:datastoreItem xmlns:ds="http://schemas.openxmlformats.org/officeDocument/2006/customXml" ds:itemID="{B2D51515-95C6-4FA1-AB55-64098EEAD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4812</CharactersWithSpaces>
  <SharedDoc>false</SharedDoc>
  <HLinks>
    <vt:vector size="24" baseType="variant">
      <vt:variant>
        <vt:i4>917516</vt:i4>
      </vt:variant>
      <vt:variant>
        <vt:i4>9</vt:i4>
      </vt:variant>
      <vt:variant>
        <vt:i4>0</vt:i4>
      </vt:variant>
      <vt:variant>
        <vt:i4>5</vt:i4>
      </vt:variant>
      <vt:variant>
        <vt:lpwstr>http://www.ei-ie.org/</vt:lpwstr>
      </vt:variant>
      <vt:variant>
        <vt:lpwstr/>
      </vt:variant>
      <vt:variant>
        <vt:i4>7143548</vt:i4>
      </vt:variant>
      <vt:variant>
        <vt:i4>6</vt:i4>
      </vt:variant>
      <vt:variant>
        <vt:i4>0</vt:i4>
      </vt:variant>
      <vt:variant>
        <vt:i4>5</vt:i4>
      </vt:variant>
      <vt:variant>
        <vt:lpwstr>https://app.box.com/s/hk2ezb71vf0sla719jx34v0ehs0l22os</vt:lpwstr>
      </vt:variant>
      <vt:variant>
        <vt:lpwstr/>
      </vt:variant>
      <vt:variant>
        <vt:i4>7995426</vt:i4>
      </vt:variant>
      <vt:variant>
        <vt:i4>3</vt:i4>
      </vt:variant>
      <vt:variant>
        <vt:i4>0</vt:i4>
      </vt:variant>
      <vt:variant>
        <vt:i4>5</vt:i4>
      </vt:variant>
      <vt:variant>
        <vt:lpwstr>https://www.global-unions.org/?lang=en</vt:lpwstr>
      </vt:variant>
      <vt:variant>
        <vt:lpwstr/>
      </vt:variant>
      <vt:variant>
        <vt:i4>5570632</vt:i4>
      </vt:variant>
      <vt:variant>
        <vt:i4>0</vt:i4>
      </vt:variant>
      <vt:variant>
        <vt:i4>0</vt:i4>
      </vt:variant>
      <vt:variant>
        <vt:i4>5</vt:i4>
      </vt:variant>
      <vt:variant>
        <vt:lpwstr>https://www.ei-ie.org/en/item/25563:global-unions-demand-urgent-action-for-vaccine-equity-as-new-covid-19-variant-emerges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Sonia Grigt</cp:lastModifiedBy>
  <cp:revision>2</cp:revision>
  <cp:lastPrinted>2021-12-02T13:09:00Z</cp:lastPrinted>
  <dcterms:created xsi:type="dcterms:W3CDTF">2021-12-02T14:22:00Z</dcterms:created>
  <dcterms:modified xsi:type="dcterms:W3CDTF">2021-12-02T14:22:00Z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